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6E" w:rsidRDefault="00C33E6E" w:rsidP="00C33E6E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32"/>
          <w:szCs w:val="32"/>
        </w:rPr>
      </w:pPr>
      <w:r>
        <w:rPr>
          <w:rFonts w:ascii="ArialRoundedMTBold" w:hAnsi="ArialRoundedMTBold" w:cs="ArialRoundedMTBold"/>
          <w:b/>
          <w:bCs/>
          <w:sz w:val="32"/>
          <w:szCs w:val="32"/>
        </w:rPr>
        <w:t>E-FILING REQUEST FOR ISSUANCE</w:t>
      </w: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32"/>
          <w:szCs w:val="32"/>
        </w:rPr>
      </w:pPr>
      <w:r>
        <w:rPr>
          <w:rFonts w:ascii="ArialRoundedMTBold" w:hAnsi="ArialRoundedMTBold" w:cs="ArialRoundedMTBold"/>
          <w:b/>
          <w:bCs/>
          <w:sz w:val="32"/>
          <w:szCs w:val="32"/>
        </w:rPr>
        <w:t>Of Abstract of Judgment and/or Writ of Execution</w:t>
      </w: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use other request forms for all other types of issuances</w:t>
      </w:r>
    </w:p>
    <w:p w:rsidR="00C33E6E" w:rsidRDefault="00C33E6E" w:rsidP="00C33E6E">
      <w:pPr>
        <w:autoSpaceDE w:val="0"/>
        <w:autoSpaceDN w:val="0"/>
        <w:adjustRightInd w:val="0"/>
        <w:rPr>
          <w:rFonts w:ascii="Wingdings-Regular" w:eastAsia="Wingdings-Regular" w:hAnsi="BodoniMT-Bold" w:cs="Wingdings-Regular"/>
        </w:rPr>
      </w:pPr>
    </w:p>
    <w:p w:rsidR="00C33E6E" w:rsidRPr="00C33E6E" w:rsidRDefault="00C33E6E" w:rsidP="00C33E6E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C33E6E">
        <w:rPr>
          <w:rFonts w:ascii="Wingdings-Regular" w:eastAsia="Wingdings-Regular" w:hAnsi="BodoniMT-Bold" w:cs="Wingdings-Regular" w:hint="eastAsia"/>
          <w:sz w:val="20"/>
          <w:szCs w:val="20"/>
        </w:rPr>
        <w:t></w:t>
      </w:r>
      <w:r w:rsidRPr="00C33E6E">
        <w:rPr>
          <w:rFonts w:ascii="Wingdings-Regular" w:eastAsia="Wingdings-Regular" w:hAnsi="BodoniMT-Bold" w:cs="Wingdings-Regular"/>
          <w:sz w:val="20"/>
          <w:szCs w:val="20"/>
        </w:rPr>
        <w:t xml:space="preserve"> </w:t>
      </w:r>
      <w:proofErr w:type="gramStart"/>
      <w:r w:rsidRPr="00C33E6E">
        <w:rPr>
          <w:rFonts w:ascii="Cambria" w:hAnsi="Cambria" w:cs="Cambria"/>
          <w:sz w:val="20"/>
          <w:szCs w:val="20"/>
        </w:rPr>
        <w:t>This</w:t>
      </w:r>
      <w:proofErr w:type="gramEnd"/>
      <w:r w:rsidRPr="00C33E6E">
        <w:rPr>
          <w:rFonts w:ascii="Cambria" w:hAnsi="Cambria" w:cs="Cambria"/>
          <w:sz w:val="20"/>
          <w:szCs w:val="20"/>
        </w:rPr>
        <w:t xml:space="preserve"> document MUST be filed as a separate LEAD document when e‐filing.</w:t>
      </w:r>
    </w:p>
    <w:p w:rsidR="00C33E6E" w:rsidRPr="00C33E6E" w:rsidRDefault="00C33E6E" w:rsidP="00C33E6E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C33E6E">
        <w:rPr>
          <w:rFonts w:ascii="Wingdings-Regular" w:eastAsia="Wingdings-Regular" w:hAnsi="BodoniMT-Bold" w:cs="Wingdings-Regular" w:hint="eastAsia"/>
          <w:sz w:val="20"/>
          <w:szCs w:val="20"/>
        </w:rPr>
        <w:t></w:t>
      </w:r>
      <w:r w:rsidRPr="00C33E6E">
        <w:rPr>
          <w:rFonts w:ascii="Wingdings-Regular" w:eastAsia="Wingdings-Regular" w:hAnsi="BodoniMT-Bold" w:cs="Wingdings-Regular"/>
          <w:sz w:val="20"/>
          <w:szCs w:val="20"/>
        </w:rPr>
        <w:t xml:space="preserve"> </w:t>
      </w:r>
      <w:proofErr w:type="gramStart"/>
      <w:r w:rsidRPr="00C33E6E">
        <w:rPr>
          <w:rFonts w:ascii="Cambria" w:hAnsi="Cambria" w:cs="Cambria"/>
          <w:sz w:val="20"/>
          <w:szCs w:val="20"/>
        </w:rPr>
        <w:t>Choose</w:t>
      </w:r>
      <w:proofErr w:type="gramEnd"/>
      <w:r w:rsidRPr="00C33E6E">
        <w:rPr>
          <w:rFonts w:ascii="Cambria" w:hAnsi="Cambria" w:cs="Cambria"/>
          <w:sz w:val="20"/>
          <w:szCs w:val="20"/>
        </w:rPr>
        <w:t xml:space="preserve"> the filing code “Request” and add the type of issuance in the description field.</w:t>
      </w:r>
    </w:p>
    <w:p w:rsidR="00C33E6E" w:rsidRPr="00C33E6E" w:rsidRDefault="00C33E6E" w:rsidP="00C33E6E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C33E6E">
        <w:rPr>
          <w:rFonts w:ascii="Wingdings-Regular" w:eastAsia="Wingdings-Regular" w:hAnsi="BodoniMT-Bold" w:cs="Wingdings-Regular" w:hint="eastAsia"/>
          <w:sz w:val="20"/>
          <w:szCs w:val="20"/>
        </w:rPr>
        <w:t></w:t>
      </w:r>
      <w:r w:rsidRPr="00C33E6E">
        <w:rPr>
          <w:rFonts w:ascii="Wingdings-Regular" w:eastAsia="Wingdings-Regular" w:hAnsi="BodoniMT-Bold" w:cs="Wingdings-Regular"/>
          <w:sz w:val="20"/>
          <w:szCs w:val="20"/>
        </w:rPr>
        <w:t xml:space="preserve"> </w:t>
      </w:r>
      <w:r w:rsidRPr="00C33E6E">
        <w:rPr>
          <w:rFonts w:ascii="Cambria" w:hAnsi="Cambria" w:cs="Cambria"/>
          <w:sz w:val="20"/>
          <w:szCs w:val="20"/>
        </w:rPr>
        <w:t>Select the type of issuance using the “Optional Services” section on the e‐filing screen</w:t>
      </w: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Cause No. _________________________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Style of Case: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3E6E">
        <w:rPr>
          <w:rFonts w:ascii="Arial" w:hAnsi="Arial" w:cs="Arial"/>
          <w:b/>
          <w:bCs/>
          <w:u w:val="single"/>
        </w:rPr>
        <w:t>Please select the type and quantity of issuance(s)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08"/>
        <w:gridCol w:w="1192"/>
        <w:gridCol w:w="1170"/>
        <w:gridCol w:w="2360"/>
        <w:gridCol w:w="1574"/>
        <w:gridCol w:w="1196"/>
      </w:tblGrid>
      <w:tr w:rsidR="00C33E6E" w:rsidTr="00C33E6E">
        <w:tc>
          <w:tcPr>
            <w:tcW w:w="253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0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574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196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</w:tr>
      <w:tr w:rsidR="00C33E6E" w:rsidTr="00C33E6E">
        <w:tc>
          <w:tcPr>
            <w:tcW w:w="253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Abstract of Judgment</w:t>
            </w:r>
          </w:p>
        </w:tc>
        <w:tc>
          <w:tcPr>
            <w:tcW w:w="60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$8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Writ of Execution</w:t>
            </w:r>
          </w:p>
        </w:tc>
        <w:tc>
          <w:tcPr>
            <w:tcW w:w="1574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$8</w:t>
            </w:r>
          </w:p>
        </w:tc>
        <w:tc>
          <w:tcPr>
            <w:tcW w:w="1196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Plaintiff(s): _______________________________________________________________________________________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Defendant(s): 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Judgment Creditor name and address: 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Judgment Debtor name and address: 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Judgment Debtor Information: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Please list additional judgment debtors on a separate page: </w:t>
      </w:r>
      <w:r>
        <w:rPr>
          <w:rFonts w:ascii="Arial" w:hAnsi="Arial" w:cs="Arial"/>
          <w:sz w:val="20"/>
          <w:szCs w:val="20"/>
        </w:rPr>
        <w:t>Driver License No. &amp; State: 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_______________________________ Social Security No.: 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Judgment: ___________________________ Amount of Judgment: 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Pre-Judgment Interest: _______________________ Post-Judgment Interest: 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Attorney Fees: ______________________________ Court Costs Awarded in Judgment: 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Credits: (Include amounts paid and date paid): 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 _______________________________ Phone No.: 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address: 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******* Check one of the options below for your preferred service method ******</w:t>
      </w:r>
    </w:p>
    <w:p w:rsidR="00C33E6E" w:rsidRDefault="00C33E6E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1440" w:hanging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________ </w:t>
      </w:r>
      <w:r w:rsidR="00A22628">
        <w:rPr>
          <w:rFonts w:ascii="Arial" w:hAnsi="Arial" w:cs="Arial"/>
          <w:sz w:val="22"/>
          <w:szCs w:val="22"/>
        </w:rPr>
        <w:t>Walker</w:t>
      </w:r>
      <w:r w:rsidR="006828CB">
        <w:rPr>
          <w:rFonts w:ascii="Arial" w:hAnsi="Arial" w:cs="Arial"/>
          <w:sz w:val="22"/>
          <w:szCs w:val="22"/>
        </w:rPr>
        <w:t xml:space="preserve"> County Constable </w:t>
      </w:r>
      <w:r>
        <w:rPr>
          <w:rFonts w:ascii="Arial" w:hAnsi="Arial" w:cs="Arial"/>
          <w:sz w:val="22"/>
          <w:szCs w:val="22"/>
        </w:rPr>
        <w:t>service</w:t>
      </w:r>
      <w:r w:rsidR="006F1344">
        <w:rPr>
          <w:rFonts w:ascii="Arial" w:hAnsi="Arial" w:cs="Arial"/>
          <w:sz w:val="22"/>
          <w:szCs w:val="22"/>
        </w:rPr>
        <w:t xml:space="preserve"> ($100)</w:t>
      </w:r>
      <w:r w:rsidR="00A22628">
        <w:rPr>
          <w:rFonts w:ascii="Arial" w:hAnsi="Arial" w:cs="Arial"/>
          <w:sz w:val="22"/>
          <w:szCs w:val="22"/>
        </w:rPr>
        <w:t xml:space="preserve"> </w:t>
      </w:r>
      <w:bookmarkStart w:id="0" w:name="_GoBack"/>
      <w:r>
        <w:rPr>
          <w:rFonts w:ascii="Arial" w:hAnsi="Arial" w:cs="Arial"/>
          <w:i/>
          <w:iCs/>
          <w:sz w:val="20"/>
          <w:szCs w:val="20"/>
        </w:rPr>
        <w:t xml:space="preserve">(please be sure and add the </w:t>
      </w:r>
      <w:r w:rsidR="006F1344">
        <w:rPr>
          <w:rFonts w:ascii="Arial" w:hAnsi="Arial" w:cs="Arial"/>
          <w:i/>
          <w:iCs/>
          <w:sz w:val="20"/>
          <w:szCs w:val="20"/>
        </w:rPr>
        <w:t>service fee using the “Optional</w:t>
      </w:r>
      <w:r w:rsidR="00A2262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Services” feature when e-filing. Failure to</w:t>
      </w:r>
      <w:r w:rsidR="00A2262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choose the service fee will result in a delay of service.</w:t>
      </w:r>
      <w:r w:rsidR="006F1344">
        <w:rPr>
          <w:rFonts w:ascii="Arial" w:hAnsi="Arial" w:cs="Arial"/>
          <w:i/>
          <w:iCs/>
          <w:sz w:val="20"/>
          <w:szCs w:val="20"/>
        </w:rPr>
        <w:t>)</w:t>
      </w:r>
    </w:p>
    <w:bookmarkEnd w:id="0"/>
    <w:p w:rsidR="00C33E6E" w:rsidRDefault="00C33E6E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________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be held at clerk’s office for pick-up</w:t>
      </w:r>
    </w:p>
    <w:p w:rsidR="00C33E6E" w:rsidRDefault="00C33E6E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________ </w:t>
      </w:r>
      <w:r>
        <w:rPr>
          <w:rFonts w:ascii="Arial" w:hAnsi="Arial" w:cs="Arial"/>
          <w:sz w:val="22"/>
          <w:szCs w:val="22"/>
        </w:rPr>
        <w:t>Mail</w:t>
      </w:r>
      <w:r w:rsidR="006828C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Please issue and hold my documents. I will send a self-addressed stamped envelope with</w:t>
      </w:r>
    </w:p>
    <w:p w:rsidR="00A22628" w:rsidRDefault="00A22628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C33E6E">
        <w:rPr>
          <w:rFonts w:ascii="Arial" w:hAnsi="Arial" w:cs="Arial"/>
          <w:sz w:val="22"/>
          <w:szCs w:val="22"/>
        </w:rPr>
        <w:t>sufficient</w:t>
      </w:r>
      <w:proofErr w:type="gramEnd"/>
      <w:r w:rsidR="00C33E6E">
        <w:rPr>
          <w:rFonts w:ascii="Arial" w:hAnsi="Arial" w:cs="Arial"/>
          <w:sz w:val="22"/>
          <w:szCs w:val="22"/>
        </w:rPr>
        <w:t xml:space="preserve"> postage to: </w:t>
      </w:r>
    </w:p>
    <w:p w:rsidR="00EA7DD3" w:rsidRPr="00C33E6E" w:rsidRDefault="00A22628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</w:pPr>
      <w:r>
        <w:rPr>
          <w:rFonts w:ascii="Arial" w:hAnsi="Arial" w:cs="Arial"/>
          <w:sz w:val="22"/>
          <w:szCs w:val="22"/>
        </w:rPr>
        <w:t xml:space="preserve">    Walker</w:t>
      </w:r>
      <w:r w:rsidR="00C33E6E">
        <w:rPr>
          <w:rFonts w:ascii="Arial" w:hAnsi="Arial" w:cs="Arial"/>
          <w:sz w:val="22"/>
          <w:szCs w:val="22"/>
        </w:rPr>
        <w:t xml:space="preserve"> County District Clerk </w:t>
      </w:r>
      <w:r>
        <w:rPr>
          <w:rFonts w:ascii="Arial" w:hAnsi="Arial" w:cs="Arial"/>
          <w:sz w:val="22"/>
          <w:szCs w:val="22"/>
        </w:rPr>
        <w:t>1100 University Ave., Room 209, Huntsville, Texas 77340</w:t>
      </w:r>
    </w:p>
    <w:sectPr w:rsidR="00EA7DD3" w:rsidRPr="00C33E6E" w:rsidSect="00C33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doni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6E"/>
    <w:rsid w:val="006828CB"/>
    <w:rsid w:val="006F1344"/>
    <w:rsid w:val="00A22628"/>
    <w:rsid w:val="00C33E6E"/>
    <w:rsid w:val="00E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4FC9-49A6-4420-BB39-22F4833E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Roberson</dc:creator>
  <cp:lastModifiedBy>Brandy Roberson</cp:lastModifiedBy>
  <cp:revision>3</cp:revision>
  <dcterms:created xsi:type="dcterms:W3CDTF">2014-10-14T18:22:00Z</dcterms:created>
  <dcterms:modified xsi:type="dcterms:W3CDTF">2014-10-14T19:50:00Z</dcterms:modified>
</cp:coreProperties>
</file>