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A5" w:rsidRDefault="008764A5" w:rsidP="008764A5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12TH JUDICIAL DISTRICT COURT</w:t>
      </w:r>
    </w:p>
    <w:p w:rsidR="008764A5" w:rsidRDefault="008764A5" w:rsidP="008764A5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8764A5" w:rsidRDefault="008764A5" w:rsidP="008764A5">
      <w:pPr>
        <w:jc w:val="both"/>
        <w:rPr>
          <w:rFonts w:ascii="Maiandra GD" w:hAnsi="Maiandra GD"/>
          <w:sz w:val="17"/>
        </w:rPr>
      </w:pPr>
    </w:p>
    <w:p w:rsidR="008764A5" w:rsidRDefault="008764A5" w:rsidP="008764A5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</w:r>
      <w:r w:rsidR="00675411">
        <w:rPr>
          <w:rFonts w:ascii="Maiandra GD" w:hAnsi="Maiandra GD"/>
          <w:sz w:val="17"/>
        </w:rPr>
        <w:t>December 3, 2021</w:t>
      </w:r>
    </w:p>
    <w:p w:rsidR="008764A5" w:rsidRDefault="008764A5" w:rsidP="008764A5">
      <w:pPr>
        <w:jc w:val="both"/>
        <w:rPr>
          <w:rFonts w:ascii="Maiandra GD" w:hAnsi="Maiandra GD"/>
          <w:sz w:val="17"/>
        </w:rPr>
      </w:pPr>
    </w:p>
    <w:p w:rsidR="008764A5" w:rsidRDefault="008764A5" w:rsidP="008764A5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8764A5" w:rsidRDefault="008764A5" w:rsidP="008764A5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8764A5" w:rsidRDefault="008764A5" w:rsidP="008764A5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8764A5" w:rsidRDefault="008764A5" w:rsidP="008764A5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8764A5" w:rsidRDefault="008764A5" w:rsidP="008764A5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8764A5" w:rsidRDefault="008764A5" w:rsidP="008764A5"/>
    <w:p w:rsidR="008764A5" w:rsidRDefault="008764A5" w:rsidP="008764A5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8764A5" w:rsidRDefault="008764A5" w:rsidP="008764A5">
      <w:pPr>
        <w:ind w:right="360"/>
        <w:jc w:val="both"/>
        <w:rPr>
          <w:rFonts w:ascii="Arial" w:hAnsi="Arial"/>
          <w:sz w:val="16"/>
        </w:rPr>
      </w:pPr>
    </w:p>
    <w:p w:rsidR="008764A5" w:rsidRDefault="008764A5" w:rsidP="008764A5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>DOCKET CAL</w:t>
      </w:r>
      <w:r w:rsidR="00030056">
        <w:rPr>
          <w:rFonts w:ascii="Arial" w:hAnsi="Arial" w:cs="Arial"/>
          <w:b/>
          <w:sz w:val="16"/>
        </w:rPr>
        <w:t>L ON DECEMBER 13,  2021,  AT 9:0</w:t>
      </w:r>
      <w:r>
        <w:rPr>
          <w:rFonts w:ascii="Arial" w:hAnsi="Arial" w:cs="Arial"/>
          <w:b/>
          <w:sz w:val="16"/>
        </w:rPr>
        <w:t xml:space="preserve">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8764A5" w:rsidRDefault="008764A5" w:rsidP="008764A5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8764A5" w:rsidRDefault="008764A5" w:rsidP="008764A5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8764A5" w:rsidRDefault="008764A5" w:rsidP="008764A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90E42" w:rsidRDefault="00290E42" w:rsidP="00290E4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(1)  </w:t>
      </w:r>
      <w:r>
        <w:rPr>
          <w:rFonts w:ascii="Albertus Medium" w:hAnsi="Albertus Medium"/>
          <w:sz w:val="20"/>
        </w:rPr>
        <w:t xml:space="preserve">INDICTED 6/30/21 </w:t>
      </w:r>
      <w:r>
        <w:rPr>
          <w:rFonts w:ascii="Arial" w:hAnsi="Arial" w:cs="Arial"/>
          <w:b/>
          <w:sz w:val="20"/>
        </w:rPr>
        <w:t xml:space="preserve">(SECOND SETTING) </w:t>
      </w:r>
      <w:r w:rsidR="00450298">
        <w:rPr>
          <w:rFonts w:ascii="Arial" w:hAnsi="Arial" w:cs="Arial"/>
          <w:b/>
          <w:sz w:val="20"/>
        </w:rPr>
        <w:t>(IN JAIL 209 DAYS)</w:t>
      </w:r>
    </w:p>
    <w:p w:rsidR="00290E42" w:rsidRDefault="00290E42" w:rsidP="00290E4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30,008</w:t>
      </w:r>
      <w:r>
        <w:rPr>
          <w:rFonts w:ascii="Albertus Medium" w:hAnsi="Albertus Medium"/>
          <w:sz w:val="20"/>
        </w:rPr>
        <w:tab/>
        <w:t>Crispin Perez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Jail</w:t>
      </w:r>
    </w:p>
    <w:p w:rsidR="00290E42" w:rsidRDefault="00290E42" w:rsidP="00290E4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(retained)</w:t>
      </w:r>
    </w:p>
    <w:p w:rsidR="00290E42" w:rsidRDefault="00290E42" w:rsidP="00290E4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90E42" w:rsidRDefault="00290E42" w:rsidP="00290E4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90E42" w:rsidRDefault="00290E42" w:rsidP="00290E4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Aggravated Robbery (F1)</w:t>
      </w:r>
    </w:p>
    <w:p w:rsidR="00290E42" w:rsidRDefault="00290E42" w:rsidP="00290E4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C46414" w:rsidRDefault="00C46414" w:rsidP="00C4641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(2)  INDICTED 6/30/21 </w:t>
      </w:r>
      <w:r>
        <w:rPr>
          <w:rFonts w:ascii="Arial" w:hAnsi="Arial" w:cs="Arial"/>
          <w:b/>
          <w:sz w:val="20"/>
        </w:rPr>
        <w:t>(SECOND SETTING) (IN JAIL 209 DAYS)</w:t>
      </w:r>
    </w:p>
    <w:p w:rsidR="00C46414" w:rsidRDefault="00C46414" w:rsidP="00C46414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30,012</w:t>
      </w:r>
      <w:r>
        <w:rPr>
          <w:rFonts w:ascii="Albertus Medium" w:hAnsi="Albertus Medium"/>
          <w:sz w:val="20"/>
        </w:rPr>
        <w:tab/>
        <w:t>Rodney E. Thomas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Jail</w:t>
      </w:r>
    </w:p>
    <w:p w:rsidR="00C46414" w:rsidRDefault="00C46414" w:rsidP="00C46414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C46414" w:rsidRDefault="00C46414" w:rsidP="00C46414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C46414" w:rsidRDefault="00C46414" w:rsidP="00C46414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C46414" w:rsidRDefault="00C46414" w:rsidP="00C46414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Aggravated Assault w/Deadly Weapon (F2)</w:t>
      </w:r>
    </w:p>
    <w:p w:rsidR="00290E42" w:rsidRDefault="00C46414" w:rsidP="00C4641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134BBA" w:rsidRDefault="00134BBA" w:rsidP="00134BBA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(3) INDICTED 9/15/17 (</w:t>
      </w:r>
      <w:r>
        <w:rPr>
          <w:rFonts w:ascii="Arial" w:hAnsi="Arial" w:cs="Arial"/>
          <w:b/>
          <w:sz w:val="20"/>
          <w:szCs w:val="20"/>
        </w:rPr>
        <w:t>THIRTENTH SETTNG</w:t>
      </w:r>
      <w:r>
        <w:rPr>
          <w:rFonts w:ascii="Albertus Medium" w:hAnsi="Albertus Medium"/>
          <w:sz w:val="20"/>
          <w:szCs w:val="20"/>
        </w:rPr>
        <w:t xml:space="preserve">) </w:t>
      </w:r>
    </w:p>
    <w:p w:rsidR="00134BBA" w:rsidRDefault="00134BBA" w:rsidP="00134B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Brandon John Correa</w:t>
      </w:r>
      <w:r>
        <w:rPr>
          <w:rFonts w:ascii="Albertus Medium" w:hAnsi="Albertus Medium"/>
          <w:sz w:val="20"/>
        </w:rPr>
        <w:tab/>
        <w:t>Paxton Adams</w:t>
      </w:r>
      <w:r>
        <w:rPr>
          <w:rFonts w:ascii="Albertus Medium" w:hAnsi="Albertus Medium"/>
          <w:sz w:val="20"/>
        </w:rPr>
        <w:tab/>
        <w:t>A-Fast Bonding</w:t>
      </w:r>
    </w:p>
    <w:p w:rsidR="00134BBA" w:rsidRDefault="00134BBA" w:rsidP="00134B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$3500 each</w:t>
      </w:r>
    </w:p>
    <w:p w:rsidR="00134BBA" w:rsidRDefault="00134BBA" w:rsidP="00134B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134BBA" w:rsidRDefault="00134BBA" w:rsidP="00134B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34BBA" w:rsidRDefault="00134BBA" w:rsidP="00134B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34BBA" w:rsidRDefault="00134BBA" w:rsidP="00134B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28,270</w:t>
      </w:r>
      <w:r>
        <w:rPr>
          <w:rFonts w:ascii="Albertus Medium" w:hAnsi="Albertus Medium"/>
          <w:sz w:val="20"/>
        </w:rPr>
        <w:tab/>
        <w:t>Assault Family/House Member Impede Breath/Circulation (F3)</w:t>
      </w:r>
    </w:p>
    <w:p w:rsidR="00134BBA" w:rsidRDefault="00134BBA" w:rsidP="00134B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28,290</w:t>
      </w:r>
      <w:r>
        <w:rPr>
          <w:rFonts w:ascii="Albertus Medium" w:hAnsi="Albertus Medium"/>
          <w:sz w:val="20"/>
        </w:rPr>
        <w:tab/>
        <w:t>Injury Child/Elderly/Disabled with Int Bodily Injury (F3)</w:t>
      </w:r>
    </w:p>
    <w:p w:rsidR="00290E42" w:rsidRDefault="00134BBA" w:rsidP="00134B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6A2AF6" w:rsidRDefault="006A2AF6" w:rsidP="006A2AF6">
      <w:pPr>
        <w:ind w:right="-1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(4) INDICTED 10/26/17 (</w:t>
      </w:r>
      <w:r>
        <w:rPr>
          <w:rFonts w:ascii="Arial" w:hAnsi="Arial" w:cs="Arial"/>
          <w:b/>
          <w:sz w:val="20"/>
        </w:rPr>
        <w:t>TENTH SETTNG</w:t>
      </w:r>
      <w:r>
        <w:rPr>
          <w:rFonts w:ascii="Albertus Medium" w:hAnsi="Albertus Medium"/>
          <w:sz w:val="20"/>
        </w:rPr>
        <w:t xml:space="preserve">)  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28,338</w:t>
      </w:r>
      <w:r>
        <w:rPr>
          <w:rFonts w:ascii="Albertus Medium" w:hAnsi="Albertus Medium"/>
          <w:sz w:val="20"/>
        </w:rPr>
        <w:tab/>
        <w:t>Jerry Christopher Jacobson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The OK Bail Bond Co.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201 McPhail Street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 each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Tomball, TX 77375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Sexual Assault (F2)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6A2AF6" w:rsidRDefault="006A2AF6" w:rsidP="006A2AF6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Count II: Sexual Assault (F2)</w:t>
      </w:r>
    </w:p>
    <w:p w:rsidR="006A2AF6" w:rsidRDefault="006A2AF6" w:rsidP="006A2AF6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 </w:t>
      </w:r>
      <w:r w:rsidR="00675411">
        <w:rPr>
          <w:rFonts w:ascii="Albertus Medium" w:hAnsi="Albertus Medium"/>
          <w:sz w:val="20"/>
        </w:rPr>
        <w:t xml:space="preserve"> </w:t>
      </w:r>
    </w:p>
    <w:p w:rsidR="00675411" w:rsidRDefault="00675411">
      <w:pPr>
        <w:spacing w:after="160" w:line="259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675411" w:rsidRDefault="00675411" w:rsidP="00675411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675411" w:rsidRDefault="00675411" w:rsidP="00675411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675411" w:rsidRDefault="00675411" w:rsidP="00675411"/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675411" w:rsidRDefault="00675411" w:rsidP="00675411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675411" w:rsidRDefault="00675411" w:rsidP="006A2AF6">
      <w:pPr>
        <w:rPr>
          <w:rFonts w:ascii="Albertus Medium" w:hAnsi="Albertus Medium"/>
          <w:sz w:val="20"/>
          <w:szCs w:val="20"/>
        </w:rPr>
      </w:pPr>
    </w:p>
    <w:p w:rsidR="006A2AF6" w:rsidRDefault="006A2AF6" w:rsidP="006A2AF6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(5) INDICTED 3/29/18 </w:t>
      </w:r>
      <w:r>
        <w:rPr>
          <w:rFonts w:ascii="Arial" w:hAnsi="Arial" w:cs="Arial"/>
          <w:b/>
          <w:sz w:val="20"/>
        </w:rPr>
        <w:t xml:space="preserve">(SEVENTH SETTING) 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28,590</w:t>
      </w:r>
      <w:r>
        <w:rPr>
          <w:rFonts w:ascii="Albertus Medium" w:hAnsi="Albertus Medium"/>
          <w:sz w:val="20"/>
        </w:rPr>
        <w:tab/>
        <w:t>Robert Wesley Singleton, IV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OK Bail Bond II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1536 Fish Hatchery Rd.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Indecency with Child Sexual Contact (F2)</w:t>
      </w:r>
    </w:p>
    <w:p w:rsidR="00C46414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6A2AF6" w:rsidRDefault="006A2AF6" w:rsidP="006A2AF6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(6) INDICTED 12/21/17 </w:t>
      </w:r>
      <w:r>
        <w:rPr>
          <w:rFonts w:ascii="Arial" w:hAnsi="Arial" w:cs="Arial"/>
          <w:b/>
          <w:sz w:val="20"/>
        </w:rPr>
        <w:t>(THIRD SETTING)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28,452</w:t>
      </w:r>
      <w:r>
        <w:rPr>
          <w:rFonts w:ascii="Albertus Medium" w:hAnsi="Albertus Medium"/>
          <w:sz w:val="20"/>
        </w:rPr>
        <w:tab/>
        <w:t>Herbert Ray Brown</w:t>
      </w:r>
      <w:r>
        <w:rPr>
          <w:rFonts w:ascii="Albertus Medium" w:hAnsi="Albertus Medium"/>
          <w:sz w:val="20"/>
        </w:rPr>
        <w:tab/>
        <w:t>Jake Cain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Lagway’s Bail bond-3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715 Hayman St.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$50,000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 xml:space="preserve">Possession Marijuana &gt;4oz &lt;= 5 LBS (SJ) 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6A2AF6" w:rsidRDefault="006A2AF6" w:rsidP="006A2AF6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(7) INDICTED 5/31/18 </w:t>
      </w:r>
      <w:r>
        <w:rPr>
          <w:rFonts w:ascii="Arial" w:hAnsi="Arial" w:cs="Arial"/>
          <w:b/>
          <w:sz w:val="20"/>
          <w:szCs w:val="20"/>
        </w:rPr>
        <w:t>(THIRD SETTING)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28,654</w:t>
      </w:r>
      <w:r>
        <w:rPr>
          <w:rFonts w:ascii="Albertus Medium" w:hAnsi="Albertus Medium"/>
          <w:sz w:val="20"/>
        </w:rPr>
        <w:tab/>
        <w:t>Diongsus Jackson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OK Bail Bond II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90 Marshall Ln.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Coldspring, TX 77310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1&gt;=4G&lt;200G (F2)</w:t>
      </w:r>
    </w:p>
    <w:p w:rsidR="006A2AF6" w:rsidRDefault="006A2AF6" w:rsidP="006A2A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0B468B" w:rsidRPr="001A7CF6" w:rsidRDefault="000B468B" w:rsidP="000B468B">
      <w:pPr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>(</w:t>
      </w:r>
      <w:r>
        <w:rPr>
          <w:rFonts w:ascii="Albertus Medium" w:hAnsi="Albertus Medium"/>
          <w:sz w:val="20"/>
        </w:rPr>
        <w:t>8</w:t>
      </w:r>
      <w:r w:rsidRPr="001A7CF6">
        <w:rPr>
          <w:rFonts w:ascii="Albertus Medium" w:hAnsi="Albertus Medium"/>
          <w:sz w:val="20"/>
        </w:rPr>
        <w:t xml:space="preserve">) INDICTED 3/29/18 </w:t>
      </w:r>
      <w:r w:rsidRPr="001A7CF6">
        <w:rPr>
          <w:rFonts w:ascii="Arial" w:hAnsi="Arial" w:cs="Arial"/>
          <w:b/>
          <w:sz w:val="20"/>
        </w:rPr>
        <w:t>(</w:t>
      </w:r>
      <w:r>
        <w:rPr>
          <w:rFonts w:ascii="Arial" w:hAnsi="Arial" w:cs="Arial"/>
          <w:b/>
          <w:sz w:val="20"/>
        </w:rPr>
        <w:t>SEVEN</w:t>
      </w:r>
      <w:r w:rsidRPr="001A7CF6">
        <w:rPr>
          <w:rFonts w:ascii="Arial" w:hAnsi="Arial" w:cs="Arial"/>
          <w:b/>
          <w:sz w:val="20"/>
        </w:rPr>
        <w:t xml:space="preserve">TH SETTING) </w:t>
      </w:r>
    </w:p>
    <w:p w:rsidR="000B468B" w:rsidRPr="001A7CF6" w:rsidRDefault="000B468B" w:rsidP="000B46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>28,592</w:t>
      </w:r>
      <w:r w:rsidRPr="001A7CF6">
        <w:rPr>
          <w:rFonts w:ascii="Albertus Medium" w:hAnsi="Albertus Medium"/>
          <w:sz w:val="20"/>
        </w:rPr>
        <w:tab/>
        <w:t>Amber Lynn Vanriper</w:t>
      </w:r>
      <w:r w:rsidRPr="001A7CF6">
        <w:rPr>
          <w:rFonts w:ascii="Albertus Medium" w:hAnsi="Albertus Medium"/>
          <w:sz w:val="20"/>
        </w:rPr>
        <w:tab/>
        <w:t>Christopher Grier</w:t>
      </w:r>
      <w:r w:rsidRPr="001A7CF6">
        <w:rPr>
          <w:rFonts w:ascii="Albertus Medium" w:hAnsi="Albertus Medium"/>
          <w:sz w:val="20"/>
        </w:rPr>
        <w:tab/>
        <w:t>A-Fast Bonding</w:t>
      </w:r>
      <w:r w:rsidRPr="001A7CF6">
        <w:rPr>
          <w:rFonts w:ascii="Albertus Medium" w:hAnsi="Albertus Medium"/>
          <w:sz w:val="20"/>
        </w:rPr>
        <w:br/>
      </w:r>
      <w:r w:rsidRPr="001A7CF6">
        <w:rPr>
          <w:rFonts w:ascii="Albertus Medium" w:hAnsi="Albertus Medium"/>
          <w:sz w:val="20"/>
        </w:rPr>
        <w:tab/>
        <w:t>66 Carolina Way</w:t>
      </w:r>
      <w:r w:rsidRPr="001A7CF6">
        <w:rPr>
          <w:rFonts w:ascii="Albertus Medium" w:hAnsi="Albertus Medium"/>
          <w:sz w:val="20"/>
        </w:rPr>
        <w:tab/>
        <w:t>(appointed)</w:t>
      </w:r>
      <w:r w:rsidRPr="001A7CF6">
        <w:rPr>
          <w:rFonts w:ascii="Albertus Medium" w:hAnsi="Albertus Medium"/>
          <w:sz w:val="20"/>
        </w:rPr>
        <w:tab/>
      </w:r>
      <w:r w:rsidRPr="001A7CF6">
        <w:rPr>
          <w:rFonts w:ascii="Albertus Medium" w:hAnsi="Albertus Medium"/>
          <w:sz w:val="20"/>
        </w:rPr>
        <w:tab/>
        <w:t>$7500</w:t>
      </w:r>
    </w:p>
    <w:p w:rsidR="000B468B" w:rsidRPr="001A7CF6" w:rsidRDefault="000B468B" w:rsidP="000B46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ab/>
        <w:t>Huntsville, TX 77320</w:t>
      </w:r>
    </w:p>
    <w:p w:rsidR="000B468B" w:rsidRPr="001A7CF6" w:rsidRDefault="000B468B" w:rsidP="000B46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B468B" w:rsidRPr="001A7CF6" w:rsidRDefault="000B468B" w:rsidP="000B46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ab/>
        <w:t>Injury to a Child w/Bodily Injury (F3)</w:t>
      </w:r>
    </w:p>
    <w:p w:rsidR="006A2AF6" w:rsidRDefault="000B468B" w:rsidP="000B468B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 w:rsidRPr="001A7CF6"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 </w:t>
      </w:r>
      <w:r w:rsidR="006A2AF6">
        <w:rPr>
          <w:rFonts w:ascii="Albertus Medium" w:hAnsi="Albertus Medium"/>
          <w:sz w:val="20"/>
          <w:szCs w:val="20"/>
        </w:rPr>
        <w:t xml:space="preserve"> </w:t>
      </w:r>
    </w:p>
    <w:p w:rsidR="00DF1C05" w:rsidRDefault="00DF1C05" w:rsidP="00DF1C0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(9) INDICTED 11/29/18) </w:t>
      </w:r>
      <w:r>
        <w:rPr>
          <w:rFonts w:ascii="Arial" w:hAnsi="Arial" w:cs="Arial"/>
          <w:b/>
          <w:sz w:val="20"/>
        </w:rPr>
        <w:t xml:space="preserve">(FIFTH SETTING) </w:t>
      </w:r>
    </w:p>
    <w:p w:rsidR="00DF1C05" w:rsidRDefault="00DF1C05" w:rsidP="00DF1C0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28,896</w:t>
      </w:r>
      <w:r>
        <w:rPr>
          <w:rFonts w:ascii="Albertus Medium" w:hAnsi="Albertus Medium"/>
          <w:sz w:val="20"/>
        </w:rPr>
        <w:tab/>
        <w:t>Hugo Mortero Loredo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Lagway’s Bail Bond-3</w:t>
      </w:r>
    </w:p>
    <w:p w:rsidR="00DF1C05" w:rsidRDefault="00DF1C05" w:rsidP="00DF1C0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210 Paul Knox Rd.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</w:t>
      </w:r>
    </w:p>
    <w:p w:rsidR="00DF1C05" w:rsidRDefault="00DF1C05" w:rsidP="00DF1C0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DF1C05" w:rsidRDefault="00DF1C05" w:rsidP="00DF1C0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F1C05" w:rsidRDefault="00DF1C05" w:rsidP="00DF1C0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Indecency W/Child Sexual Contact (F2)</w:t>
      </w:r>
    </w:p>
    <w:p w:rsidR="00DF1C05" w:rsidRDefault="00DF1C05" w:rsidP="00DF1C05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  <w:r w:rsidR="00675411">
        <w:rPr>
          <w:rFonts w:ascii="Albertus Medium" w:hAnsi="Albertus Medium"/>
          <w:sz w:val="20"/>
          <w:szCs w:val="20"/>
        </w:rPr>
        <w:t xml:space="preserve"> </w:t>
      </w:r>
    </w:p>
    <w:p w:rsidR="00675411" w:rsidRDefault="00675411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675411" w:rsidRDefault="00675411" w:rsidP="00675411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675411" w:rsidRDefault="00675411" w:rsidP="00675411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675411" w:rsidRDefault="00675411" w:rsidP="00675411"/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675411" w:rsidRDefault="00675411" w:rsidP="00675411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675411" w:rsidRDefault="00675411" w:rsidP="0067541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D7DA8" w:rsidRDefault="000D7DA8" w:rsidP="000D7DA8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(10) INDICTED 10/25/18 </w:t>
      </w:r>
      <w:r>
        <w:rPr>
          <w:rFonts w:ascii="Arial" w:hAnsi="Arial" w:cs="Arial"/>
          <w:b/>
          <w:sz w:val="20"/>
        </w:rPr>
        <w:t>(THIRD AND SECOND SETTING)</w:t>
      </w:r>
    </w:p>
    <w:p w:rsidR="000D7DA8" w:rsidRDefault="000D7DA8" w:rsidP="000D7DA8">
      <w:pPr>
        <w:tabs>
          <w:tab w:val="left" w:pos="144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Daniel Gomez, Jr.</w:t>
      </w:r>
      <w:r>
        <w:rPr>
          <w:rFonts w:ascii="Albertus Medium" w:hAnsi="Albertus Medium"/>
          <w:sz w:val="20"/>
        </w:rPr>
        <w:tab/>
        <w:t>Paxton Adams</w:t>
      </w:r>
      <w:r>
        <w:rPr>
          <w:rFonts w:ascii="Albertus Medium" w:hAnsi="Albertus Medium"/>
          <w:sz w:val="20"/>
        </w:rPr>
        <w:tab/>
        <w:t>The OK Bail Bond Co.</w:t>
      </w:r>
    </w:p>
    <w:p w:rsidR="000D7DA8" w:rsidRDefault="000D7DA8" w:rsidP="000D7DA8">
      <w:pPr>
        <w:tabs>
          <w:tab w:val="left" w:pos="144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12 Annie Lane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$50,000</w:t>
      </w:r>
    </w:p>
    <w:p w:rsidR="000D7DA8" w:rsidRDefault="000D7DA8" w:rsidP="000D7DA8">
      <w:pPr>
        <w:tabs>
          <w:tab w:val="left" w:pos="144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  <w:r>
        <w:rPr>
          <w:rFonts w:ascii="Albertus Medium" w:hAnsi="Albertus Medium"/>
          <w:sz w:val="20"/>
        </w:rPr>
        <w:tab/>
      </w:r>
    </w:p>
    <w:p w:rsidR="000D7DA8" w:rsidRDefault="000D7DA8" w:rsidP="000D7DA8">
      <w:pPr>
        <w:tabs>
          <w:tab w:val="left" w:pos="1440"/>
          <w:tab w:val="left" w:pos="504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D7DA8" w:rsidRDefault="00675411" w:rsidP="000D7DA8">
      <w:pPr>
        <w:tabs>
          <w:tab w:val="left" w:pos="1440"/>
          <w:tab w:val="left" w:pos="504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 </w:t>
      </w:r>
      <w:r w:rsidR="000D7DA8">
        <w:rPr>
          <w:rFonts w:ascii="Albertus Medium" w:hAnsi="Albertus Medium"/>
          <w:sz w:val="20"/>
        </w:rPr>
        <w:t>28,876</w:t>
      </w:r>
      <w:r w:rsidR="000D7DA8">
        <w:rPr>
          <w:rFonts w:ascii="Albertus Medium" w:hAnsi="Albertus Medium"/>
          <w:sz w:val="20"/>
        </w:rPr>
        <w:tab/>
        <w:t>Driving While Intoxicated 3</w:t>
      </w:r>
      <w:r w:rsidR="000D7DA8">
        <w:rPr>
          <w:rFonts w:ascii="Albertus Medium" w:hAnsi="Albertus Medium"/>
          <w:sz w:val="20"/>
          <w:vertAlign w:val="superscript"/>
        </w:rPr>
        <w:t>rd</w:t>
      </w:r>
      <w:r w:rsidR="000D7DA8">
        <w:rPr>
          <w:rFonts w:ascii="Albertus Medium" w:hAnsi="Albertus Medium"/>
          <w:sz w:val="20"/>
        </w:rPr>
        <w:t xml:space="preserve"> or more (F3)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29,958</w:t>
      </w:r>
      <w:r>
        <w:rPr>
          <w:rFonts w:ascii="Albertus Medium" w:hAnsi="Albertus Medium"/>
          <w:sz w:val="20"/>
        </w:rPr>
        <w:tab/>
        <w:t>Driving While Intoxicated (F3)</w:t>
      </w:r>
    </w:p>
    <w:p w:rsidR="000D7DA8" w:rsidRDefault="000D7DA8" w:rsidP="000D7DA8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(11) INDICTED 1/31/19 </w:t>
      </w:r>
      <w:r>
        <w:rPr>
          <w:rFonts w:ascii="Arial" w:hAnsi="Arial" w:cs="Arial"/>
          <w:b/>
          <w:sz w:val="20"/>
        </w:rPr>
        <w:t xml:space="preserve">(FOURTH SETTING) 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28,926</w:t>
      </w:r>
      <w:r>
        <w:rPr>
          <w:rFonts w:ascii="Albertus Medium" w:hAnsi="Albertus Medium"/>
          <w:sz w:val="20"/>
        </w:rPr>
        <w:tab/>
        <w:t>Humberto Avila</w:t>
      </w:r>
      <w:r>
        <w:rPr>
          <w:rFonts w:ascii="Albertus Medium" w:hAnsi="Albertus Medium"/>
          <w:sz w:val="20"/>
        </w:rPr>
        <w:tab/>
        <w:t>Paxton Adams</w:t>
      </w:r>
      <w:r>
        <w:rPr>
          <w:rFonts w:ascii="Albertus Medium" w:hAnsi="Albertus Medium"/>
          <w:sz w:val="20"/>
        </w:rPr>
        <w:tab/>
        <w:t>The OK Bail Bond Co.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190 FM 980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$20,000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Harassment of Public Servant (F3)</w:t>
      </w:r>
    </w:p>
    <w:p w:rsidR="000D7DA8" w:rsidRDefault="000D7DA8" w:rsidP="000D7DA8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(12) INDICTED 1/31/19; 7/23/19 AND 10/30/19 </w:t>
      </w:r>
      <w:r>
        <w:rPr>
          <w:rFonts w:ascii="Arial" w:hAnsi="Arial" w:cs="Arial"/>
          <w:b/>
          <w:sz w:val="20"/>
        </w:rPr>
        <w:t xml:space="preserve">(SIXTH, THIRD AND SECOND SETTING) 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Daniel James Stokes</w:t>
      </w:r>
      <w:r>
        <w:rPr>
          <w:rFonts w:ascii="Albertus Medium" w:hAnsi="Albertus Medium"/>
          <w:sz w:val="20"/>
        </w:rPr>
        <w:tab/>
        <w:t>James Hurst</w:t>
      </w:r>
      <w:r>
        <w:rPr>
          <w:rFonts w:ascii="Albertus Medium" w:hAnsi="Albertus Medium"/>
          <w:sz w:val="20"/>
        </w:rPr>
        <w:tab/>
        <w:t>Attorney Bonds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26 S. Walnut Dr.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28,944</w:t>
      </w:r>
      <w:r>
        <w:rPr>
          <w:rFonts w:ascii="Albertus Medium" w:hAnsi="Albertus Medium"/>
          <w:sz w:val="20"/>
        </w:rPr>
        <w:tab/>
        <w:t>Possession Controlled Substance PG 1&gt;=1G&lt;4G (F3)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$30,000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29,174</w:t>
      </w:r>
      <w:r>
        <w:rPr>
          <w:rFonts w:ascii="Albertus Medium" w:hAnsi="Albertus Medium"/>
          <w:sz w:val="20"/>
        </w:rPr>
        <w:tab/>
        <w:t>Manufacture Delivery Controlled Substance PG 1 &gt;=4G &lt; 200G (F1)</w:t>
      </w:r>
      <w:r>
        <w:rPr>
          <w:rFonts w:ascii="Albertus Medium" w:hAnsi="Albertus Medium"/>
          <w:sz w:val="20"/>
        </w:rPr>
        <w:tab/>
        <w:t>$100,000</w:t>
      </w:r>
    </w:p>
    <w:p w:rsidR="000D7DA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29,270</w:t>
      </w:r>
      <w:r>
        <w:rPr>
          <w:rFonts w:ascii="Albertus Medium" w:hAnsi="Albertus Medium"/>
          <w:sz w:val="20"/>
        </w:rPr>
        <w:tab/>
        <w:t>Possession Controlled Substance PG 2 &lt; 1G (SJ)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$7000</w:t>
      </w:r>
    </w:p>
    <w:p w:rsidR="00FE3578" w:rsidRDefault="000D7DA8" w:rsidP="000D7DA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E66F23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(13) INDICTED 11/29/18 </w:t>
      </w:r>
      <w:r>
        <w:rPr>
          <w:rFonts w:ascii="Arial" w:hAnsi="Arial" w:cs="Arial"/>
          <w:b/>
          <w:sz w:val="20"/>
        </w:rPr>
        <w:t xml:space="preserve">(FOURTH SETTING) </w:t>
      </w:r>
    </w:p>
    <w:p w:rsidR="00E66F23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Chase Allen Guynes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OK Bail Bond II</w:t>
      </w:r>
    </w:p>
    <w:p w:rsidR="00E66F23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56 Roark Street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 each</w:t>
      </w:r>
    </w:p>
    <w:p w:rsidR="00E66F23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E66F23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66F23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28,912</w:t>
      </w:r>
      <w:r>
        <w:rPr>
          <w:rFonts w:ascii="Albertus Medium" w:hAnsi="Albertus Medium"/>
          <w:sz w:val="20"/>
        </w:rPr>
        <w:tab/>
        <w:t>Online Solicit Minor (F3)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E66F23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28,914</w:t>
      </w:r>
      <w:r>
        <w:rPr>
          <w:rFonts w:ascii="Albertus Medium" w:hAnsi="Albertus Medium"/>
          <w:sz w:val="20"/>
        </w:rPr>
        <w:tab/>
        <w:t>Indecency w/Child Sexual Contact (F2)</w:t>
      </w:r>
    </w:p>
    <w:p w:rsidR="00E66F23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28,916</w:t>
      </w:r>
      <w:r>
        <w:rPr>
          <w:rFonts w:ascii="Albertus Medium" w:hAnsi="Albertus Medium"/>
          <w:sz w:val="20"/>
        </w:rPr>
        <w:tab/>
        <w:t>Possession of Child Pornography (F3)</w:t>
      </w:r>
    </w:p>
    <w:p w:rsidR="00E66F23" w:rsidRDefault="00E66F23" w:rsidP="00E66F23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675411" w:rsidRDefault="00675411">
      <w:pPr>
        <w:spacing w:after="160" w:line="259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675411" w:rsidRDefault="00675411" w:rsidP="00675411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675411" w:rsidRDefault="00675411" w:rsidP="00675411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675411" w:rsidRDefault="00675411" w:rsidP="00675411"/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675411" w:rsidRDefault="00675411" w:rsidP="00675411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675411" w:rsidRDefault="00675411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66F23" w:rsidRPr="001A7CF6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>(</w:t>
      </w:r>
      <w:r>
        <w:rPr>
          <w:rFonts w:ascii="Albertus Medium" w:hAnsi="Albertus Medium"/>
          <w:sz w:val="20"/>
        </w:rPr>
        <w:t>14</w:t>
      </w:r>
      <w:r w:rsidRPr="001A7CF6">
        <w:rPr>
          <w:rFonts w:ascii="Albertus Medium" w:hAnsi="Albertus Medium"/>
          <w:sz w:val="20"/>
        </w:rPr>
        <w:t xml:space="preserve">) INDICTED 2/28/19 </w:t>
      </w:r>
      <w:r>
        <w:rPr>
          <w:rFonts w:ascii="Arial" w:hAnsi="Arial" w:cs="Arial"/>
          <w:b/>
          <w:sz w:val="20"/>
        </w:rPr>
        <w:t xml:space="preserve">(SEVENTH </w:t>
      </w:r>
      <w:r w:rsidRPr="001A7CF6">
        <w:rPr>
          <w:rFonts w:ascii="Arial" w:hAnsi="Arial" w:cs="Arial"/>
          <w:b/>
          <w:sz w:val="20"/>
        </w:rPr>
        <w:t xml:space="preserve">SETTING) </w:t>
      </w:r>
    </w:p>
    <w:p w:rsidR="00E66F23" w:rsidRPr="001A7CF6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ab/>
        <w:t xml:space="preserve">John </w:t>
      </w:r>
      <w:r>
        <w:rPr>
          <w:rFonts w:ascii="Albertus Medium" w:hAnsi="Albertus Medium"/>
          <w:sz w:val="20"/>
        </w:rPr>
        <w:t>Eldridge Murphy</w:t>
      </w:r>
      <w:r>
        <w:rPr>
          <w:rFonts w:ascii="Albertus Medium" w:hAnsi="Albertus Medium"/>
          <w:sz w:val="20"/>
        </w:rPr>
        <w:tab/>
        <w:t>John WillIiford</w:t>
      </w:r>
      <w:r w:rsidRPr="001A7CF6"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>JAIL</w:t>
      </w:r>
    </w:p>
    <w:p w:rsidR="00E66F23" w:rsidRPr="001A7CF6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E66F23" w:rsidRPr="001A7CF6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E66F23" w:rsidRPr="001A7CF6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66F23" w:rsidRPr="001A7CF6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>28,982</w:t>
      </w:r>
      <w:r w:rsidRPr="001A7CF6">
        <w:rPr>
          <w:rFonts w:ascii="Albertus Medium" w:hAnsi="Albertus Medium"/>
          <w:sz w:val="20"/>
        </w:rPr>
        <w:tab/>
        <w:t>Assault Family/Household Member Previous Conviction (F3)</w:t>
      </w:r>
    </w:p>
    <w:p w:rsidR="00E66F23" w:rsidRPr="001A7CF6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>28,984</w:t>
      </w:r>
      <w:r w:rsidRPr="001A7CF6">
        <w:rPr>
          <w:rFonts w:ascii="Albertus Medium" w:hAnsi="Albertus Medium"/>
          <w:sz w:val="20"/>
        </w:rPr>
        <w:tab/>
        <w:t>Violate Bond/Protective Order Assault/Stalk (F3)</w:t>
      </w:r>
    </w:p>
    <w:p w:rsidR="00FE3578" w:rsidRDefault="00E66F23" w:rsidP="00E66F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E20453" w:rsidRDefault="00E20453" w:rsidP="00E2045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(15) INDICTED 2/28/19 AND 11/20/19 </w:t>
      </w:r>
      <w:r>
        <w:rPr>
          <w:rFonts w:ascii="Arial" w:hAnsi="Arial" w:cs="Arial"/>
          <w:b/>
          <w:sz w:val="20"/>
        </w:rPr>
        <w:t xml:space="preserve">(FOURTH &amp; THIRD SETTING) </w:t>
      </w:r>
    </w:p>
    <w:p w:rsidR="00E20453" w:rsidRDefault="00E20453" w:rsidP="00E2045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Frazier Dewayne Obryant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Lagway’s Bail Bond-3</w:t>
      </w:r>
    </w:p>
    <w:p w:rsidR="00E20453" w:rsidRDefault="00E20453" w:rsidP="00E2045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90 Louis Davis Dr.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E20453" w:rsidRDefault="00E20453" w:rsidP="00E2045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E20453" w:rsidRDefault="00E20453" w:rsidP="00E2045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20453" w:rsidRDefault="00E20453" w:rsidP="00E2045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28,970</w:t>
      </w:r>
      <w:r>
        <w:rPr>
          <w:rFonts w:ascii="Albertus Medium" w:hAnsi="Albertus Medium"/>
          <w:sz w:val="20"/>
        </w:rPr>
        <w:tab/>
        <w:t xml:space="preserve">Arson (F2) 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</w:t>
      </w:r>
    </w:p>
    <w:p w:rsidR="00E20453" w:rsidRDefault="00E20453" w:rsidP="00E2045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29,294</w:t>
      </w:r>
      <w:r>
        <w:rPr>
          <w:rFonts w:ascii="Albertus Medium" w:hAnsi="Albertus Medium"/>
          <w:sz w:val="20"/>
        </w:rPr>
        <w:tab/>
        <w:t xml:space="preserve">Driving While Intoxicated (F3) 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FE3578" w:rsidRDefault="00E20453" w:rsidP="00E2045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B04ECF" w:rsidRDefault="00B04ECF" w:rsidP="00B04E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(16) INDICTED 5/30/19 </w:t>
      </w:r>
      <w:r>
        <w:rPr>
          <w:rFonts w:ascii="Arial" w:hAnsi="Arial" w:cs="Arial"/>
          <w:b/>
          <w:sz w:val="20"/>
        </w:rPr>
        <w:t xml:space="preserve">(THIRDSETTING) </w:t>
      </w:r>
    </w:p>
    <w:p w:rsidR="00B04ECF" w:rsidRDefault="00B04ECF" w:rsidP="00B04E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29,100</w:t>
      </w:r>
      <w:r>
        <w:rPr>
          <w:rFonts w:ascii="Albertus Medium" w:hAnsi="Albertus Medium"/>
          <w:sz w:val="20"/>
        </w:rPr>
        <w:tab/>
        <w:t>Delois Fay Kinney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A-Fast Bonding</w:t>
      </w:r>
    </w:p>
    <w:p w:rsidR="00B04ECF" w:rsidRDefault="00B04ECF" w:rsidP="00B04E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29 FM 2929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$4000</w:t>
      </w:r>
    </w:p>
    <w:p w:rsidR="00B04ECF" w:rsidRDefault="00B04ECF" w:rsidP="00B04E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B04ECF" w:rsidRDefault="00B04ECF" w:rsidP="00B04E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highlight w:val="cyan"/>
        </w:rPr>
      </w:pPr>
    </w:p>
    <w:p w:rsidR="00B04ECF" w:rsidRDefault="00B04ECF" w:rsidP="00B04E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(F3)</w:t>
      </w:r>
    </w:p>
    <w:p w:rsidR="00E66F23" w:rsidRDefault="00B04ECF" w:rsidP="00B04E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A211AC" w:rsidRDefault="00A211AC" w:rsidP="00A211A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(17) INDICTED 5/30/19 AND 10/8/20 </w:t>
      </w:r>
      <w:r>
        <w:rPr>
          <w:rFonts w:ascii="Arial" w:hAnsi="Arial" w:cs="Arial"/>
          <w:b/>
          <w:sz w:val="20"/>
        </w:rPr>
        <w:t xml:space="preserve">(THIRD AND SECOND SETTING) </w:t>
      </w:r>
    </w:p>
    <w:p w:rsidR="00A211AC" w:rsidRDefault="00A211AC" w:rsidP="00A211A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Helen Ann Shaver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A-Fast Bonding</w:t>
      </w:r>
    </w:p>
    <w:p w:rsidR="00A211AC" w:rsidRDefault="00A211AC" w:rsidP="00A211A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175 CR 2431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$15,000</w:t>
      </w:r>
    </w:p>
    <w:p w:rsidR="00A211AC" w:rsidRDefault="00A211AC" w:rsidP="00A211A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Hull, TX 77564</w:t>
      </w:r>
    </w:p>
    <w:p w:rsidR="00A211AC" w:rsidRDefault="00A211AC" w:rsidP="00A211A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A211AC" w:rsidRDefault="00A211AC" w:rsidP="00A211A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29,110</w:t>
      </w:r>
      <w:r>
        <w:rPr>
          <w:rFonts w:ascii="Albertus Medium" w:hAnsi="Albertus Medium"/>
          <w:sz w:val="20"/>
        </w:rPr>
        <w:tab/>
        <w:t>Possession Controlled Substance PG 1 &gt;=1G&lt;4G (F3)</w:t>
      </w:r>
    </w:p>
    <w:p w:rsidR="00A211AC" w:rsidRDefault="00A211AC" w:rsidP="00A211A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29,664</w:t>
      </w:r>
      <w:r>
        <w:rPr>
          <w:rFonts w:ascii="Albertus Medium" w:hAnsi="Albertus Medium"/>
          <w:sz w:val="20"/>
        </w:rPr>
        <w:tab/>
        <w:t>Driving While Intoxicated (F3)</w:t>
      </w:r>
    </w:p>
    <w:p w:rsidR="00E66F23" w:rsidRDefault="00A211AC" w:rsidP="00A211A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  <w:r w:rsidR="00675411">
        <w:rPr>
          <w:rFonts w:ascii="Albertus Medium" w:hAnsi="Albertus Medium"/>
          <w:sz w:val="20"/>
          <w:szCs w:val="20"/>
        </w:rPr>
        <w:t xml:space="preserve"> </w:t>
      </w:r>
    </w:p>
    <w:p w:rsidR="00675411" w:rsidRDefault="00675411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675411" w:rsidRDefault="00675411" w:rsidP="00675411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675411" w:rsidRDefault="00675411" w:rsidP="00675411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675411" w:rsidRDefault="00675411" w:rsidP="00675411"/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675411" w:rsidRDefault="00675411" w:rsidP="00675411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675411" w:rsidRDefault="00675411" w:rsidP="0067541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(18) INDICTED 2/28/19 </w:t>
      </w:r>
      <w:r>
        <w:rPr>
          <w:rFonts w:ascii="Arial" w:hAnsi="Arial" w:cs="Arial"/>
          <w:b/>
          <w:sz w:val="20"/>
        </w:rPr>
        <w:t xml:space="preserve">(FOURTH SETTING) 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28,978</w:t>
      </w:r>
      <w:r>
        <w:rPr>
          <w:rFonts w:ascii="Albertus Medium" w:hAnsi="Albertus Medium"/>
          <w:sz w:val="20"/>
        </w:rPr>
        <w:tab/>
        <w:t>Joshua Lee McMillian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A-Fast Bonding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128 FM 2550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$20,000 each count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Aggravated Sexual Assault Child (F1)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Aggravated Sexual Assault Child (F1)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(19) INDICTED 5/30/19 </w:t>
      </w:r>
      <w:r>
        <w:rPr>
          <w:rFonts w:ascii="Arial" w:hAnsi="Arial" w:cs="Arial"/>
          <w:b/>
          <w:sz w:val="20"/>
        </w:rPr>
        <w:t xml:space="preserve">(FOURTH SETTING) </w:t>
      </w:r>
    </w:p>
    <w:p w:rsidR="00546440" w:rsidRDefault="0083779C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29,088</w:t>
      </w:r>
      <w:r w:rsidR="00546440">
        <w:rPr>
          <w:rFonts w:ascii="Albertus Medium" w:hAnsi="Albertus Medium"/>
          <w:sz w:val="20"/>
        </w:rPr>
        <w:tab/>
        <w:t>Frederick Deon Brown</w:t>
      </w:r>
      <w:r w:rsidR="00546440">
        <w:rPr>
          <w:rFonts w:ascii="Albertus Medium" w:hAnsi="Albertus Medium"/>
          <w:sz w:val="20"/>
        </w:rPr>
        <w:tab/>
        <w:t>Bryan Cantrell</w:t>
      </w:r>
      <w:r w:rsidR="00546440">
        <w:rPr>
          <w:rFonts w:ascii="Albertus Medium" w:hAnsi="Albertus Medium"/>
          <w:sz w:val="20"/>
        </w:rPr>
        <w:tab/>
        <w:t>Lagway’s Bail Bond-3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2000 Sycamore Ave. #84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TX77340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Assault Family/Household Member Prev Conviction (F3)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</w:t>
      </w:r>
    </w:p>
    <w:p w:rsidR="00546440" w:rsidRDefault="00546440" w:rsidP="0054644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Evading Arrest Detention with Previous Conviction (SJ)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E66F23" w:rsidRDefault="00546440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8A02ED" w:rsidRDefault="008A02ED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(20) INDICTED 7/23/19 </w:t>
      </w:r>
      <w:r>
        <w:rPr>
          <w:rFonts w:ascii="Arial" w:hAnsi="Arial" w:cs="Arial"/>
          <w:b/>
          <w:sz w:val="20"/>
        </w:rPr>
        <w:t xml:space="preserve">(THIRD &amp; SECOND SETTING) </w:t>
      </w:r>
    </w:p>
    <w:p w:rsidR="008A02ED" w:rsidRDefault="008A02ED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Lamarcus Miller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Bearkat Bail Bonds</w:t>
      </w:r>
      <w:r>
        <w:rPr>
          <w:rFonts w:ascii="Albertus Medium" w:hAnsi="Albertus Medium"/>
          <w:sz w:val="20"/>
        </w:rPr>
        <w:tab/>
      </w:r>
    </w:p>
    <w:p w:rsidR="008A02ED" w:rsidRDefault="008A02ED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913 University Ave. #12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 EACH</w:t>
      </w:r>
    </w:p>
    <w:p w:rsidR="008A02ED" w:rsidRDefault="008A02ED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8A02ED" w:rsidRDefault="008A02ED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A02ED" w:rsidRDefault="008A02ED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29,170</w:t>
      </w:r>
      <w:r>
        <w:rPr>
          <w:rFonts w:ascii="Albertus Medium" w:hAnsi="Albertus Medium"/>
          <w:sz w:val="20"/>
        </w:rPr>
        <w:tab/>
      </w:r>
      <w:r w:rsidRPr="000933C8">
        <w:rPr>
          <w:rFonts w:ascii="Albertus Medium" w:hAnsi="Albertus Medium"/>
          <w:sz w:val="20"/>
        </w:rPr>
        <w:t xml:space="preserve"> </w:t>
      </w:r>
      <w:r>
        <w:rPr>
          <w:rFonts w:ascii="Albertus Medium" w:hAnsi="Albertus Medium"/>
          <w:sz w:val="20"/>
        </w:rPr>
        <w:t>Assault Fam/House Member Impede Breath/Circulation (F3)</w:t>
      </w:r>
    </w:p>
    <w:p w:rsidR="008A02ED" w:rsidRDefault="008A02ED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29,720</w:t>
      </w:r>
      <w:r>
        <w:rPr>
          <w:rFonts w:ascii="Albertus Medium" w:hAnsi="Albertus Medium"/>
          <w:sz w:val="20"/>
        </w:rPr>
        <w:tab/>
        <w:t>Burglary of Building (SJ)</w:t>
      </w:r>
      <w:r>
        <w:rPr>
          <w:rFonts w:ascii="Albertus Medium" w:hAnsi="Albertus Medium"/>
          <w:sz w:val="20"/>
        </w:rPr>
        <w:tab/>
      </w:r>
    </w:p>
    <w:p w:rsidR="008A02ED" w:rsidRDefault="008A02ED" w:rsidP="008A02E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(21) INDICTED 10/30/19 </w:t>
      </w:r>
      <w:r>
        <w:rPr>
          <w:rFonts w:ascii="Arial" w:hAnsi="Arial" w:cs="Arial"/>
          <w:b/>
          <w:sz w:val="20"/>
        </w:rPr>
        <w:t xml:space="preserve">(THIRD SETTING) 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Donte Shuntel Houston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Lagway’s Bail Bond-3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1282 Old Phelps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29,262</w:t>
      </w:r>
      <w:r>
        <w:rPr>
          <w:rFonts w:ascii="Albertus Medium" w:hAnsi="Albertus Medium"/>
          <w:sz w:val="20"/>
        </w:rPr>
        <w:tab/>
        <w:t xml:space="preserve">Manufacture Delivery Controlled Substance PG 1 &lt; 1G (SJ)  </w:t>
      </w:r>
      <w:r>
        <w:rPr>
          <w:rFonts w:ascii="Albertus Medium" w:hAnsi="Albertus Medium"/>
          <w:sz w:val="20"/>
        </w:rPr>
        <w:tab/>
        <w:t>$10,000 each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29,718</w:t>
      </w:r>
      <w:r>
        <w:rPr>
          <w:rFonts w:ascii="Albertus Medium" w:hAnsi="Albertus Medium"/>
          <w:sz w:val="20"/>
        </w:rPr>
        <w:tab/>
        <w:t>Possession Controlled Substance PG 1&lt;1G (SJ)</w:t>
      </w:r>
      <w:r>
        <w:rPr>
          <w:rFonts w:ascii="Albertus Medium" w:hAnsi="Albertus Medium"/>
          <w:sz w:val="20"/>
        </w:rPr>
        <w:tab/>
        <w:t>$7500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  <w:r w:rsidR="00675411">
        <w:rPr>
          <w:rFonts w:ascii="Albertus Medium" w:hAnsi="Albertus Medium"/>
          <w:sz w:val="20"/>
          <w:szCs w:val="20"/>
        </w:rPr>
        <w:t xml:space="preserve"> </w:t>
      </w:r>
    </w:p>
    <w:p w:rsidR="00675411" w:rsidRDefault="00675411">
      <w:pPr>
        <w:spacing w:after="160" w:line="259" w:lineRule="auto"/>
        <w:rPr>
          <w:rFonts w:ascii="Albertus Medium" w:hAnsi="Albertus Medium"/>
          <w:sz w:val="20"/>
          <w:szCs w:val="20"/>
        </w:rPr>
      </w:pPr>
    </w:p>
    <w:p w:rsidR="00675411" w:rsidRDefault="00675411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675411" w:rsidRDefault="00675411" w:rsidP="00675411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675411" w:rsidRDefault="00675411" w:rsidP="00675411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675411" w:rsidRDefault="00675411" w:rsidP="00675411">
      <w:pPr>
        <w:jc w:val="both"/>
        <w:rPr>
          <w:rFonts w:ascii="Maiandra GD" w:hAnsi="Maiandra GD"/>
          <w:sz w:val="17"/>
        </w:rPr>
      </w:pPr>
    </w:p>
    <w:p w:rsidR="00675411" w:rsidRDefault="00675411" w:rsidP="00675411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675411" w:rsidRDefault="00675411" w:rsidP="00675411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675411" w:rsidRDefault="00675411" w:rsidP="00675411"/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675411" w:rsidRDefault="00675411" w:rsidP="00675411">
      <w:pPr>
        <w:ind w:right="360"/>
        <w:jc w:val="both"/>
        <w:rPr>
          <w:rFonts w:ascii="Arial" w:hAnsi="Arial"/>
          <w:sz w:val="16"/>
        </w:rPr>
      </w:pP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675411" w:rsidRDefault="00675411" w:rsidP="00675411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675411" w:rsidRDefault="00675411" w:rsidP="00675411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675411" w:rsidRDefault="00675411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(22) INDICTED 10/30/19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29,282</w:t>
      </w:r>
      <w:r>
        <w:rPr>
          <w:rFonts w:ascii="Albertus Medium" w:hAnsi="Albertus Medium"/>
          <w:sz w:val="20"/>
        </w:rPr>
        <w:tab/>
        <w:t>Victor Castilleja, Jr.</w:t>
      </w:r>
      <w:r>
        <w:rPr>
          <w:rFonts w:ascii="Albertus Medium" w:hAnsi="Albertus Medium"/>
          <w:sz w:val="20"/>
        </w:rPr>
        <w:tab/>
        <w:t>Julia Bella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Lagway’s Bail Bond-3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2626 Bentley Ave.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Dallas, TX 75211</w:t>
      </w: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03D92" w:rsidRDefault="00503D92" w:rsidP="00503D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2 &lt; 1G (SJ)</w:t>
      </w:r>
    </w:p>
    <w:p w:rsidR="00503D92" w:rsidRDefault="00503D92" w:rsidP="00503D92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(23) INDICTED 11/20/19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29,299</w:t>
      </w:r>
      <w:r>
        <w:rPr>
          <w:rFonts w:ascii="Albertus Medium" w:hAnsi="Albertus Medium"/>
          <w:sz w:val="20"/>
        </w:rPr>
        <w:tab/>
        <w:t>Zale Jenkins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OK Bail Bond II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33-A Phelps Slab Rd.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 &lt; 1G (SJ)</w:t>
      </w:r>
    </w:p>
    <w:p w:rsidR="00876A77" w:rsidRDefault="00876A77" w:rsidP="00876A77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(24) INDICTED 9/25/19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29,222</w:t>
      </w:r>
      <w:r>
        <w:rPr>
          <w:rFonts w:ascii="Albertus Medium" w:hAnsi="Albertus Medium"/>
          <w:sz w:val="20"/>
        </w:rPr>
        <w:tab/>
        <w:t>Jermaine Bernard Jenkins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A-Fast Bonding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2830 Lake Rd. #809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$1500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76A77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Manufacture Delivery Controlled Substance PG 1 &lt; 1G (SJ)</w:t>
      </w:r>
    </w:p>
    <w:p w:rsidR="00546440" w:rsidRDefault="00876A77" w:rsidP="00876A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(25) INDICTED 6/25/20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29,520</w:t>
      </w:r>
      <w:r>
        <w:rPr>
          <w:rFonts w:ascii="Albertus Medium" w:hAnsi="Albertus Medium"/>
          <w:sz w:val="20"/>
        </w:rPr>
        <w:tab/>
        <w:t>Richard T. Fountaine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PR Bond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#2 Sandra Dr.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Burglary of Building (SJ)</w:t>
      </w:r>
    </w:p>
    <w:p w:rsidR="00AB008F" w:rsidRDefault="00AB008F" w:rsidP="00AB008F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AB008F" w:rsidRPr="00514717" w:rsidRDefault="00AB008F" w:rsidP="00AB008F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</w:rPr>
        <w:t xml:space="preserve">(26) INDICTED 6/2520 AND 8/20/20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29,496</w:t>
      </w:r>
      <w:r>
        <w:rPr>
          <w:rFonts w:ascii="Albertus Medium" w:hAnsi="Albertus Medium"/>
          <w:sz w:val="20"/>
        </w:rPr>
        <w:tab/>
        <w:t>Dowling Dickey-Greenwood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 xml:space="preserve">The OK Bail Bond Co. 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408 Ave M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$100,000 EACH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29,496</w:t>
      </w:r>
      <w:r>
        <w:rPr>
          <w:rFonts w:ascii="Albertus Medium" w:hAnsi="Albertus Medium"/>
          <w:sz w:val="20"/>
        </w:rPr>
        <w:tab/>
        <w:t>Aggravated Robbery (F1)</w:t>
      </w:r>
    </w:p>
    <w:p w:rsidR="00AB008F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29,574</w:t>
      </w:r>
      <w:r>
        <w:rPr>
          <w:rFonts w:ascii="Albertus Medium" w:hAnsi="Albertus Medium"/>
          <w:sz w:val="20"/>
        </w:rPr>
        <w:tab/>
        <w:t>Aggravated Assault w/Deadly Weapon (F2)</w:t>
      </w:r>
    </w:p>
    <w:p w:rsidR="00546440" w:rsidRDefault="00AB008F" w:rsidP="00AB00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E73350" w:rsidRDefault="00E73350">
      <w:pPr>
        <w:spacing w:after="160" w:line="259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E73350" w:rsidRDefault="00E73350" w:rsidP="00E7335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E73350" w:rsidRDefault="00E73350" w:rsidP="00E73350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E73350" w:rsidRDefault="00E73350" w:rsidP="00E73350"/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E73350" w:rsidRDefault="00E73350" w:rsidP="00E73350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F31E3" w:rsidRDefault="005F31E3" w:rsidP="005F31E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 xml:space="preserve">(27) INDICTED 8/20/20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5F31E3" w:rsidRDefault="005F31E3" w:rsidP="005F31E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29,586</w:t>
      </w:r>
      <w:r>
        <w:rPr>
          <w:rFonts w:ascii="Albertus Medium" w:hAnsi="Albertus Medium"/>
          <w:sz w:val="20"/>
        </w:rPr>
        <w:tab/>
        <w:t>Austin Michael Opry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Lone Star Bail Bonds</w:t>
      </w:r>
    </w:p>
    <w:p w:rsidR="005F31E3" w:rsidRDefault="005F31E3" w:rsidP="005F31E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104 Sabine Street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5F31E3" w:rsidRDefault="005F31E3" w:rsidP="005F31E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  <w:r>
        <w:rPr>
          <w:rFonts w:ascii="Albertus Medium" w:hAnsi="Albertus Medium"/>
          <w:sz w:val="20"/>
        </w:rPr>
        <w:tab/>
      </w:r>
    </w:p>
    <w:p w:rsidR="005F31E3" w:rsidRDefault="005F31E3" w:rsidP="005F31E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5F31E3" w:rsidRDefault="005F31E3" w:rsidP="005F31E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 xml:space="preserve">Unauthorized Use of Vehicle (SJ) </w:t>
      </w:r>
    </w:p>
    <w:p w:rsidR="005F31E3" w:rsidRDefault="005F31E3" w:rsidP="005F31E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E45EBA" w:rsidRDefault="00E45EBA" w:rsidP="00E45E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(28)  </w:t>
      </w:r>
      <w:r>
        <w:rPr>
          <w:rFonts w:ascii="Albertus Medium" w:hAnsi="Albertus Medium"/>
          <w:sz w:val="20"/>
        </w:rPr>
        <w:t xml:space="preserve">INDICTED 1/30/20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E45EBA" w:rsidRDefault="00E45EBA" w:rsidP="00E45E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29,360</w:t>
      </w:r>
      <w:r>
        <w:rPr>
          <w:rFonts w:ascii="Albertus Medium" w:hAnsi="Albertus Medium"/>
          <w:sz w:val="20"/>
        </w:rPr>
        <w:tab/>
        <w:t>Louis Wayne Hardin, Jr.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OK Bail Bond II</w:t>
      </w:r>
    </w:p>
    <w:p w:rsidR="00E45EBA" w:rsidRDefault="00E45EBA" w:rsidP="00E45E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474 Pumpkinvine Rd.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$20,000</w:t>
      </w:r>
    </w:p>
    <w:p w:rsidR="00E45EBA" w:rsidRDefault="00E45EBA" w:rsidP="00E45E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Trinity, TX 75862</w:t>
      </w:r>
    </w:p>
    <w:p w:rsidR="00E45EBA" w:rsidRDefault="00E45EBA" w:rsidP="00E45E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45EBA" w:rsidRDefault="00E45EBA" w:rsidP="00E45EB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Robbery (F2)</w:t>
      </w:r>
    </w:p>
    <w:p w:rsidR="00E45EBA" w:rsidRDefault="00E45EBA" w:rsidP="00E45EBA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 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(29)  </w:t>
      </w:r>
      <w:r>
        <w:rPr>
          <w:rFonts w:ascii="Albertus Medium" w:hAnsi="Albertus Medium"/>
          <w:sz w:val="20"/>
        </w:rPr>
        <w:t xml:space="preserve">INDICTED 8/20/20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29,562</w:t>
      </w:r>
      <w:r>
        <w:rPr>
          <w:rFonts w:ascii="Albertus Medium" w:hAnsi="Albertus Medium"/>
          <w:sz w:val="20"/>
        </w:rPr>
        <w:tab/>
        <w:t>Murtala Abdullahi</w:t>
      </w:r>
      <w:r>
        <w:rPr>
          <w:rFonts w:ascii="Albertus Medium" w:hAnsi="Albertus Medium"/>
          <w:sz w:val="20"/>
        </w:rPr>
        <w:tab/>
        <w:t>Larry Boje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A-Fast Bonding II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196 IH 45 N #903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Burglary of Habitation (F2)</w:t>
      </w:r>
    </w:p>
    <w:p w:rsidR="00D4662E" w:rsidRDefault="00D4662E" w:rsidP="00D4662E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 </w:t>
      </w:r>
    </w:p>
    <w:p w:rsidR="00565D50" w:rsidRDefault="00D5797A" w:rsidP="00565D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>(30</w:t>
      </w:r>
      <w:r w:rsidR="00565D50">
        <w:rPr>
          <w:rFonts w:ascii="Albertus Medium" w:hAnsi="Albertus Medium"/>
          <w:sz w:val="20"/>
          <w:szCs w:val="20"/>
        </w:rPr>
        <w:t xml:space="preserve">)  </w:t>
      </w:r>
      <w:r w:rsidR="00565D50">
        <w:rPr>
          <w:rFonts w:ascii="Albertus Medium" w:hAnsi="Albertus Medium"/>
          <w:sz w:val="20"/>
        </w:rPr>
        <w:t xml:space="preserve">INDICTED 8/20/20 </w:t>
      </w:r>
      <w:r w:rsidR="00565D50">
        <w:rPr>
          <w:rFonts w:ascii="Arial" w:hAnsi="Arial" w:cs="Arial"/>
          <w:b/>
          <w:sz w:val="20"/>
        </w:rPr>
        <w:t>(</w:t>
      </w:r>
      <w:r>
        <w:rPr>
          <w:rFonts w:ascii="Arial" w:hAnsi="Arial" w:cs="Arial"/>
          <w:b/>
          <w:sz w:val="20"/>
        </w:rPr>
        <w:t>THIRD</w:t>
      </w:r>
      <w:r w:rsidR="00565D50">
        <w:rPr>
          <w:rFonts w:ascii="Arial" w:hAnsi="Arial" w:cs="Arial"/>
          <w:b/>
          <w:sz w:val="20"/>
        </w:rPr>
        <w:t xml:space="preserve"> SETTING) </w:t>
      </w:r>
    </w:p>
    <w:p w:rsidR="00565D50" w:rsidRDefault="00565D50" w:rsidP="00565D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29,590</w:t>
      </w:r>
      <w:r>
        <w:rPr>
          <w:rFonts w:ascii="Albertus Medium" w:hAnsi="Albertus Medium"/>
          <w:sz w:val="20"/>
        </w:rPr>
        <w:tab/>
        <w:t>Omar Gabriel Roman</w:t>
      </w:r>
      <w:r>
        <w:rPr>
          <w:rFonts w:ascii="Albertus Medium" w:hAnsi="Albertus Medium"/>
          <w:sz w:val="20"/>
        </w:rPr>
        <w:tab/>
        <w:t>James Hurst</w:t>
      </w:r>
      <w:r>
        <w:rPr>
          <w:rFonts w:ascii="Albertus Medium" w:hAnsi="Albertus Medium"/>
          <w:sz w:val="20"/>
        </w:rPr>
        <w:tab/>
        <w:t>Jail</w:t>
      </w:r>
    </w:p>
    <w:p w:rsidR="00565D50" w:rsidRDefault="00565D50" w:rsidP="00565D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(retained)</w:t>
      </w:r>
    </w:p>
    <w:p w:rsidR="00565D50" w:rsidRDefault="00565D50" w:rsidP="00565D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65D50" w:rsidRDefault="00565D50" w:rsidP="00565D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Tamper Fabricating Physical Evidence Intent Impair (F3)</w:t>
      </w:r>
    </w:p>
    <w:p w:rsidR="00565D50" w:rsidRDefault="00565D50" w:rsidP="00565D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Possession Controlled Substance PG 1 &gt;=4G&lt;200G (F2)</w:t>
      </w:r>
    </w:p>
    <w:p w:rsidR="00565D50" w:rsidRDefault="00565D50" w:rsidP="00565D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III: Prohibited Substance/Item in Correctional Facility (F3)</w:t>
      </w:r>
    </w:p>
    <w:p w:rsidR="00565D50" w:rsidRDefault="00565D50" w:rsidP="00565D5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 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(31)  </w:t>
      </w:r>
      <w:r>
        <w:rPr>
          <w:rFonts w:ascii="Albertus Medium" w:hAnsi="Albertus Medium"/>
          <w:sz w:val="20"/>
        </w:rPr>
        <w:t xml:space="preserve">INDICTED 7/30/20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29,561</w:t>
      </w:r>
      <w:r>
        <w:rPr>
          <w:rFonts w:ascii="Albertus Medium" w:hAnsi="Albertus Medium"/>
          <w:sz w:val="20"/>
        </w:rPr>
        <w:tab/>
        <w:t>Stephen Douglas Copeland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OK Bail Bond II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10553 SH 21 East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$20,000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Midway, TX 75852</w:t>
      </w: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4662E" w:rsidRDefault="00D4662E" w:rsidP="00D466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Sexual Assault Child (F2)</w:t>
      </w:r>
    </w:p>
    <w:p w:rsidR="00E73350" w:rsidRDefault="00D4662E" w:rsidP="00D4662E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  <w:r w:rsidR="00E73350">
        <w:rPr>
          <w:rFonts w:ascii="Albertus Medium" w:hAnsi="Albertus Medium"/>
          <w:sz w:val="20"/>
          <w:szCs w:val="20"/>
        </w:rPr>
        <w:t xml:space="preserve"> </w:t>
      </w:r>
    </w:p>
    <w:p w:rsidR="00E73350" w:rsidRDefault="00E73350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E73350" w:rsidRDefault="00E73350" w:rsidP="00E7335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E73350" w:rsidRDefault="00E73350" w:rsidP="00E73350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E73350" w:rsidRDefault="00E73350" w:rsidP="00E73350"/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E73350" w:rsidRDefault="00E73350" w:rsidP="00E73350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717559" w:rsidRPr="00717559" w:rsidRDefault="00717559" w:rsidP="00717559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(32) </w:t>
      </w:r>
      <w:r>
        <w:rPr>
          <w:rFonts w:ascii="Albertus Medium" w:hAnsi="Albertus Medium"/>
          <w:sz w:val="20"/>
        </w:rPr>
        <w:t xml:space="preserve">INDICTED 10/8/20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717559" w:rsidRDefault="00717559" w:rsidP="0071755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29,656</w:t>
      </w:r>
      <w:r>
        <w:rPr>
          <w:rFonts w:ascii="Albertus Medium" w:hAnsi="Albertus Medium"/>
          <w:sz w:val="20"/>
        </w:rPr>
        <w:tab/>
        <w:t>Stacy Meredith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A-Fast Bonding</w:t>
      </w:r>
    </w:p>
    <w:p w:rsidR="00717559" w:rsidRDefault="00717559" w:rsidP="0071755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743 White Rock Acres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$3000</w:t>
      </w:r>
    </w:p>
    <w:p w:rsidR="00717559" w:rsidRDefault="00717559" w:rsidP="0071755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Trinity, TX 75862</w:t>
      </w:r>
    </w:p>
    <w:p w:rsidR="00717559" w:rsidRDefault="00717559" w:rsidP="0071755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717559" w:rsidRDefault="00717559" w:rsidP="0071755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w/Child Under 15 YOA (SJ)</w:t>
      </w:r>
    </w:p>
    <w:p w:rsidR="00717559" w:rsidRDefault="00717559" w:rsidP="0071755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 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(33)  </w:t>
      </w:r>
      <w:r>
        <w:rPr>
          <w:rFonts w:ascii="Albertus Medium" w:hAnsi="Albertus Medium"/>
          <w:sz w:val="20"/>
        </w:rPr>
        <w:t xml:space="preserve">INDICTED 10/28/20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29,694</w:t>
      </w:r>
      <w:r>
        <w:rPr>
          <w:rFonts w:ascii="Albertus Medium" w:hAnsi="Albertus Medium"/>
          <w:sz w:val="20"/>
        </w:rPr>
        <w:tab/>
        <w:t xml:space="preserve">Jared Abel Robledo </w:t>
      </w:r>
      <w:r>
        <w:rPr>
          <w:rFonts w:ascii="Albertus Medium" w:hAnsi="Albertus Medium"/>
          <w:sz w:val="20"/>
        </w:rPr>
        <w:tab/>
        <w:t>James Hurst</w:t>
      </w:r>
      <w:r>
        <w:rPr>
          <w:rFonts w:ascii="Albertus Medium" w:hAnsi="Albertus Medium"/>
          <w:sz w:val="20"/>
        </w:rPr>
        <w:tab/>
        <w:t>The OK Bail Bond Co.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26 S. Walnut Dr.</w:t>
      </w:r>
      <w:r>
        <w:rPr>
          <w:rFonts w:ascii="Albertus Medium" w:hAnsi="Albertus Medium"/>
          <w:sz w:val="20"/>
        </w:rPr>
        <w:tab/>
        <w:t>(retained)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Man Del CS PG 1 &gt;=4G&lt;200G (F1)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$50,000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Poss Marijuana &gt;4 OZ &lt;= $ LBS (SJ)</w:t>
      </w:r>
      <w:r>
        <w:rPr>
          <w:rFonts w:ascii="Albertus Medium" w:hAnsi="Albertus Medium"/>
          <w:sz w:val="20"/>
        </w:rPr>
        <w:tab/>
        <w:t xml:space="preserve">$2000 </w:t>
      </w:r>
    </w:p>
    <w:p w:rsidR="00021482" w:rsidRDefault="00021482" w:rsidP="00021482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 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(34)  </w:t>
      </w:r>
      <w:r>
        <w:rPr>
          <w:rFonts w:ascii="Albertus Medium" w:hAnsi="Albertus Medium"/>
          <w:sz w:val="20"/>
        </w:rPr>
        <w:t xml:space="preserve">INDICTED 10/29/20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29,684</w:t>
      </w:r>
      <w:r>
        <w:rPr>
          <w:rFonts w:ascii="Albertus Medium" w:hAnsi="Albertus Medium"/>
          <w:sz w:val="20"/>
        </w:rPr>
        <w:tab/>
        <w:t>Latoya Johnson Hanks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Walker Co. Bail Bonds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5350 Areopark Dr. #4802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Leslie French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Houston, TX 77032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Burglary of Building (SJ)</w:t>
      </w:r>
    </w:p>
    <w:p w:rsidR="00021482" w:rsidRDefault="00021482" w:rsidP="00021482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 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(35)  </w:t>
      </w:r>
      <w:r>
        <w:rPr>
          <w:rFonts w:ascii="Albertus Medium" w:hAnsi="Albertus Medium"/>
          <w:sz w:val="20"/>
        </w:rPr>
        <w:t xml:space="preserve">INDICTED 10/29/20 </w:t>
      </w:r>
      <w:r>
        <w:rPr>
          <w:rFonts w:ascii="Arial" w:hAnsi="Arial" w:cs="Arial"/>
          <w:b/>
          <w:sz w:val="20"/>
        </w:rPr>
        <w:t xml:space="preserve">(SECOND SETTING)  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Marcus Lovell Murray</w:t>
      </w:r>
      <w:r>
        <w:rPr>
          <w:rFonts w:ascii="Albertus Medium" w:hAnsi="Albertus Medium"/>
          <w:sz w:val="20"/>
        </w:rPr>
        <w:tab/>
        <w:t>James Hurst</w:t>
      </w:r>
      <w:r>
        <w:rPr>
          <w:rFonts w:ascii="Albertus Medium" w:hAnsi="Albertus Medium"/>
          <w:sz w:val="20"/>
        </w:rPr>
        <w:tab/>
        <w:t>OK Bail Bond II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122 Colonial Dr.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29,690</w:t>
      </w:r>
      <w:r>
        <w:rPr>
          <w:rFonts w:ascii="Albertus Medium" w:hAnsi="Albertus Medium"/>
          <w:sz w:val="20"/>
        </w:rPr>
        <w:tab/>
        <w:t>Count I: Man Del Controlled Sub PG 1 &gt;=4G&lt;200G (F1)</w:t>
      </w:r>
      <w:r>
        <w:rPr>
          <w:rFonts w:ascii="Albertus Medium" w:hAnsi="Albertus Medium"/>
          <w:sz w:val="20"/>
        </w:rPr>
        <w:tab/>
        <w:t>$20,000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Possession Marijuana &gt; 4 OZ&lt;= 5 LBS (SJ)</w:t>
      </w:r>
      <w:r>
        <w:rPr>
          <w:rFonts w:ascii="Albertus Medium" w:hAnsi="Albertus Medium"/>
          <w:sz w:val="20"/>
        </w:rPr>
        <w:tab/>
        <w:t xml:space="preserve">$2000 </w:t>
      </w:r>
    </w:p>
    <w:p w:rsidR="00021482" w:rsidRDefault="00021482" w:rsidP="0002148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29,790</w:t>
      </w:r>
      <w:r>
        <w:rPr>
          <w:rFonts w:ascii="Albertus Medium" w:hAnsi="Albertus Medium"/>
          <w:sz w:val="20"/>
        </w:rPr>
        <w:tab/>
        <w:t>Manufacture Delivery Controlled Substance G 1&gt;=4g&lt;200G (F1)</w:t>
      </w:r>
    </w:p>
    <w:p w:rsidR="00E73350" w:rsidRDefault="00021482" w:rsidP="00021482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  <w:r w:rsidR="00E73350">
        <w:rPr>
          <w:rFonts w:ascii="Albertus Medium" w:hAnsi="Albertus Medium"/>
          <w:sz w:val="20"/>
          <w:szCs w:val="20"/>
        </w:rPr>
        <w:t xml:space="preserve"> </w:t>
      </w:r>
    </w:p>
    <w:p w:rsidR="00E73350" w:rsidRDefault="00E73350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E73350" w:rsidRDefault="00E73350" w:rsidP="00E7335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E73350" w:rsidRDefault="00E73350" w:rsidP="00E73350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E73350" w:rsidRDefault="00E73350" w:rsidP="00E73350"/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E73350" w:rsidRDefault="00E73350" w:rsidP="00E73350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068CD" w:rsidRDefault="002068CD" w:rsidP="002068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(36)  </w:t>
      </w:r>
      <w:r>
        <w:rPr>
          <w:rFonts w:ascii="Albertus Medium" w:hAnsi="Albertus Medium"/>
          <w:sz w:val="20"/>
        </w:rPr>
        <w:t xml:space="preserve">INDICTED 10/29/20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2068CD" w:rsidRDefault="002068CD" w:rsidP="002068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29,700</w:t>
      </w:r>
      <w:r>
        <w:rPr>
          <w:rFonts w:ascii="Albertus Medium" w:hAnsi="Albertus Medium"/>
          <w:sz w:val="20"/>
        </w:rPr>
        <w:tab/>
        <w:t>Ray Carlton Brent, Jr.</w:t>
      </w:r>
      <w:r>
        <w:rPr>
          <w:rFonts w:ascii="Albertus Medium" w:hAnsi="Albertus Medium"/>
          <w:sz w:val="20"/>
        </w:rPr>
        <w:tab/>
        <w:t>James Hurst</w:t>
      </w:r>
      <w:r>
        <w:rPr>
          <w:rFonts w:ascii="Albertus Medium" w:hAnsi="Albertus Medium"/>
          <w:sz w:val="20"/>
        </w:rPr>
        <w:tab/>
        <w:t>OK Bail Bond II</w:t>
      </w:r>
    </w:p>
    <w:p w:rsidR="002068CD" w:rsidRDefault="002068CD" w:rsidP="002068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18965 CR 373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$5000</w:t>
      </w:r>
    </w:p>
    <w:p w:rsidR="002068CD" w:rsidRDefault="002068CD" w:rsidP="002068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Marquez, TX 77865</w:t>
      </w:r>
    </w:p>
    <w:p w:rsidR="002068CD" w:rsidRDefault="002068CD" w:rsidP="002068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068CD" w:rsidRDefault="002068CD" w:rsidP="002068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 &gt;+1G&lt;4G (F3)</w:t>
      </w:r>
    </w:p>
    <w:p w:rsidR="00D4662E" w:rsidRDefault="002068CD" w:rsidP="002068CD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567ED3" w:rsidRDefault="00567ED3" w:rsidP="00567ED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(37)  </w:t>
      </w:r>
      <w:r>
        <w:rPr>
          <w:rFonts w:ascii="Albertus Medium" w:hAnsi="Albertus Medium"/>
          <w:sz w:val="20"/>
        </w:rPr>
        <w:t xml:space="preserve">INDICTED 7/30/20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567ED3" w:rsidRDefault="00567ED3" w:rsidP="00567ED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29,556</w:t>
      </w:r>
      <w:r>
        <w:rPr>
          <w:rFonts w:ascii="Albertus Medium" w:hAnsi="Albertus Medium"/>
          <w:sz w:val="20"/>
        </w:rPr>
        <w:tab/>
        <w:t>George Kaleb Nixon</w:t>
      </w:r>
      <w:r>
        <w:rPr>
          <w:rFonts w:ascii="Albertus Medium" w:hAnsi="Albertus Medium"/>
          <w:sz w:val="20"/>
        </w:rPr>
        <w:tab/>
        <w:t>Douglas Atkinson</w:t>
      </w:r>
      <w:r>
        <w:rPr>
          <w:rFonts w:ascii="Albertus Medium" w:hAnsi="Albertus Medium"/>
          <w:sz w:val="20"/>
        </w:rPr>
        <w:tab/>
        <w:t>Alexis Bail Bonds</w:t>
      </w:r>
    </w:p>
    <w:p w:rsidR="00567ED3" w:rsidRDefault="00567ED3" w:rsidP="00567ED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10677 Joann St.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$3500</w:t>
      </w:r>
    </w:p>
    <w:p w:rsidR="00567ED3" w:rsidRDefault="00567ED3" w:rsidP="00567ED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Willis, TX 77318</w:t>
      </w:r>
    </w:p>
    <w:p w:rsidR="00567ED3" w:rsidRDefault="00567ED3" w:rsidP="00567ED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67ED3" w:rsidRDefault="00567ED3" w:rsidP="00567ED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 &gt;= 1G&lt;4G (F3)</w:t>
      </w:r>
    </w:p>
    <w:p w:rsidR="00D4662E" w:rsidRDefault="00567ED3" w:rsidP="00567ED3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37618B" w:rsidRDefault="0037618B" w:rsidP="003761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(38)  </w:t>
      </w:r>
      <w:r>
        <w:rPr>
          <w:rFonts w:ascii="Albertus Medium" w:hAnsi="Albertus Medium"/>
          <w:sz w:val="20"/>
        </w:rPr>
        <w:t xml:space="preserve">INDICTED 11/19/20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37618B" w:rsidRDefault="0037618B" w:rsidP="003761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29,732</w:t>
      </w:r>
      <w:r>
        <w:rPr>
          <w:rFonts w:ascii="Albertus Medium" w:hAnsi="Albertus Medium"/>
          <w:sz w:val="20"/>
        </w:rPr>
        <w:tab/>
        <w:t>Roger Lawrence</w:t>
      </w:r>
      <w:r>
        <w:rPr>
          <w:rFonts w:ascii="Albertus Medium" w:hAnsi="Albertus Medium"/>
          <w:sz w:val="20"/>
        </w:rPr>
        <w:tab/>
        <w:t>John Williford</w:t>
      </w:r>
      <w:r>
        <w:rPr>
          <w:rFonts w:ascii="Albertus Medium" w:hAnsi="Albertus Medium"/>
          <w:sz w:val="20"/>
        </w:rPr>
        <w:tab/>
        <w:t>A-Fast Bonding II</w:t>
      </w:r>
    </w:p>
    <w:p w:rsidR="0037618B" w:rsidRDefault="0037618B" w:rsidP="003761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214 Howard St.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37618B" w:rsidRDefault="0037618B" w:rsidP="003761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Onalaska, TX 77360</w:t>
      </w:r>
    </w:p>
    <w:p w:rsidR="0037618B" w:rsidRDefault="0037618B" w:rsidP="003761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7618B" w:rsidRDefault="0037618B" w:rsidP="0037618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 &gt;=1G&lt;4G (F3)</w:t>
      </w:r>
    </w:p>
    <w:p w:rsidR="00567ED3" w:rsidRDefault="0037618B" w:rsidP="0037618B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A94DD2" w:rsidRDefault="00A94DD2" w:rsidP="00A94DD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(39)  </w:t>
      </w:r>
      <w:r>
        <w:rPr>
          <w:rFonts w:ascii="Albertus Medium" w:hAnsi="Albertus Medium"/>
          <w:sz w:val="20"/>
        </w:rPr>
        <w:t xml:space="preserve">INDICTED 8/20/20 and 1/26/21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A94DD2" w:rsidRDefault="00A94DD2" w:rsidP="00A94DD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James Earl Simon, Jr.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Lagway’s Bail Bond-3</w:t>
      </w:r>
    </w:p>
    <w:p w:rsidR="00A94DD2" w:rsidRDefault="00A94DD2" w:rsidP="00A94DD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7004 Cotton St.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A94DD2" w:rsidRDefault="00A94DD2" w:rsidP="00A94DD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Bedias, TX 77340</w:t>
      </w:r>
    </w:p>
    <w:p w:rsidR="00A94DD2" w:rsidRDefault="00A94DD2" w:rsidP="00A94DD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A94DD2" w:rsidRDefault="00A94DD2" w:rsidP="00A94DD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29,594</w:t>
      </w:r>
      <w:r>
        <w:rPr>
          <w:rFonts w:ascii="Albertus Medium" w:hAnsi="Albertus Medium"/>
          <w:sz w:val="20"/>
        </w:rPr>
        <w:tab/>
        <w:t>Manufacture Delivery Controlled Substance PG 1 &gt;=1G&lt;4G (F2)    $10,000</w:t>
      </w:r>
      <w:r>
        <w:rPr>
          <w:rFonts w:ascii="Albertus Medium" w:hAnsi="Albertus Medium"/>
          <w:sz w:val="20"/>
        </w:rPr>
        <w:tab/>
      </w:r>
    </w:p>
    <w:p w:rsidR="00A94DD2" w:rsidRDefault="00A94DD2" w:rsidP="00A94DD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29,794</w:t>
      </w:r>
      <w:r>
        <w:rPr>
          <w:rFonts w:ascii="Albertus Medium" w:hAnsi="Albertus Medium"/>
          <w:sz w:val="20"/>
        </w:rPr>
        <w:tab/>
        <w:t>Manufacture Delivery Controlled Substance PG 1&gt;=4G (F2)</w:t>
      </w:r>
      <w:r>
        <w:rPr>
          <w:rFonts w:ascii="Albertus Medium" w:hAnsi="Albertus Medium"/>
          <w:sz w:val="20"/>
        </w:rPr>
        <w:tab/>
        <w:t xml:space="preserve">   $20,000</w:t>
      </w:r>
    </w:p>
    <w:p w:rsidR="00D4662E" w:rsidRDefault="00A94DD2" w:rsidP="00A94DD2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D46E76" w:rsidRDefault="00D46E76" w:rsidP="00D46E7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(40)  </w:t>
      </w:r>
      <w:r>
        <w:rPr>
          <w:rFonts w:ascii="Albertus Medium" w:hAnsi="Albertus Medium"/>
          <w:sz w:val="20"/>
        </w:rPr>
        <w:t xml:space="preserve">INDICTED 3/11/21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D46E76" w:rsidRDefault="00D46E76" w:rsidP="00D46E7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29,834</w:t>
      </w:r>
      <w:r>
        <w:rPr>
          <w:rFonts w:ascii="Albertus Medium" w:hAnsi="Albertus Medium"/>
          <w:sz w:val="20"/>
        </w:rPr>
        <w:tab/>
        <w:t>Larry Laverne Dunn, Jr.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Lone Star Bail Bonds</w:t>
      </w:r>
    </w:p>
    <w:p w:rsidR="00D46E76" w:rsidRDefault="00D46E76" w:rsidP="00D46E7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37203 Pin Rose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$15,000</w:t>
      </w:r>
    </w:p>
    <w:p w:rsidR="00D46E76" w:rsidRDefault="00D46E76" w:rsidP="00D46E7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Magnolia, TX 77353</w:t>
      </w:r>
    </w:p>
    <w:p w:rsidR="00D46E76" w:rsidRDefault="00D46E76" w:rsidP="00D46E7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46E76" w:rsidRDefault="00D46E76" w:rsidP="00D46E7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(F3)</w:t>
      </w:r>
    </w:p>
    <w:p w:rsidR="00E73350" w:rsidRDefault="00D46E76" w:rsidP="00D46E76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  <w:r w:rsidR="00E73350">
        <w:rPr>
          <w:rFonts w:ascii="Albertus Medium" w:hAnsi="Albertus Medium"/>
          <w:sz w:val="20"/>
          <w:szCs w:val="20"/>
        </w:rPr>
        <w:t xml:space="preserve"> </w:t>
      </w:r>
    </w:p>
    <w:p w:rsidR="00E73350" w:rsidRDefault="00E73350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E73350" w:rsidRDefault="00E73350" w:rsidP="00E7335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E73350" w:rsidRDefault="00E73350" w:rsidP="00E73350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E73350" w:rsidRDefault="00E73350" w:rsidP="00E73350"/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E73350" w:rsidRDefault="00E73350" w:rsidP="00E73350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FD4188" w:rsidRDefault="00E73350" w:rsidP="00FD418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FD4188">
        <w:rPr>
          <w:rFonts w:ascii="Albertus Medium" w:hAnsi="Albertus Medium"/>
          <w:sz w:val="20"/>
          <w:szCs w:val="20"/>
        </w:rPr>
        <w:t xml:space="preserve">41)  </w:t>
      </w:r>
      <w:r w:rsidR="00FD4188">
        <w:rPr>
          <w:rFonts w:ascii="Albertus Medium" w:hAnsi="Albertus Medium"/>
          <w:sz w:val="20"/>
        </w:rPr>
        <w:t xml:space="preserve">INDICTED 3/27/14 </w:t>
      </w:r>
      <w:r w:rsidR="00FD4188">
        <w:rPr>
          <w:rFonts w:ascii="Arial" w:hAnsi="Arial" w:cs="Arial"/>
          <w:b/>
          <w:sz w:val="20"/>
        </w:rPr>
        <w:t xml:space="preserve">(SECONDSETTING) </w:t>
      </w:r>
    </w:p>
    <w:p w:rsidR="00FD4188" w:rsidRDefault="00FD4188" w:rsidP="00FD4188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26,676</w:t>
      </w:r>
      <w:r>
        <w:rPr>
          <w:rFonts w:ascii="Albertus Medium" w:hAnsi="Albertus Medium"/>
          <w:sz w:val="20"/>
        </w:rPr>
        <w:tab/>
        <w:t>Juan David Lopez, Jr.</w:t>
      </w:r>
      <w:r>
        <w:rPr>
          <w:rFonts w:ascii="Albertus Medium" w:hAnsi="Albertus Medium"/>
          <w:sz w:val="20"/>
        </w:rPr>
        <w:tab/>
        <w:t>Jake Cain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Karen Brake</w:t>
      </w:r>
    </w:p>
    <w:p w:rsidR="00FD4188" w:rsidRDefault="00FD4188" w:rsidP="00FD4188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4709 Tatt Blvd. #703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dba Mom’s Bail Bonds</w:t>
      </w:r>
    </w:p>
    <w:p w:rsidR="00FD4188" w:rsidRDefault="00FD4188" w:rsidP="00FD4188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Wichita Falls, TX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Wichita Falls</w:t>
      </w:r>
    </w:p>
    <w:p w:rsidR="00FD4188" w:rsidRDefault="00FD4188" w:rsidP="00FD4188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FD4188" w:rsidRDefault="00FD4188" w:rsidP="00FD4188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FD4188" w:rsidRDefault="00FD4188" w:rsidP="00FD4188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(F2)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D4662E" w:rsidRDefault="00FD4188" w:rsidP="00FD4188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B340D0" w:rsidRDefault="00B340D0" w:rsidP="00B340D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(42)  </w:t>
      </w:r>
      <w:r>
        <w:rPr>
          <w:rFonts w:ascii="Albertus Medium" w:hAnsi="Albertus Medium"/>
          <w:sz w:val="20"/>
        </w:rPr>
        <w:t xml:space="preserve">INDICTED 5/27/21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B340D0" w:rsidRDefault="00B340D0" w:rsidP="00B340D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29,966</w:t>
      </w:r>
      <w:r>
        <w:rPr>
          <w:rFonts w:ascii="Albertus Medium" w:hAnsi="Albertus Medium"/>
          <w:sz w:val="20"/>
        </w:rPr>
        <w:tab/>
        <w:t>Nathan Kyle Moore</w:t>
      </w:r>
      <w:r>
        <w:rPr>
          <w:rFonts w:ascii="Albertus Medium" w:hAnsi="Albertus Medium"/>
          <w:sz w:val="20"/>
        </w:rPr>
        <w:tab/>
        <w:t>Paxton Adams</w:t>
      </w:r>
      <w:r>
        <w:rPr>
          <w:rFonts w:ascii="Albertus Medium" w:hAnsi="Albertus Medium"/>
          <w:sz w:val="20"/>
        </w:rPr>
        <w:tab/>
        <w:t>OK Bail Bond II</w:t>
      </w:r>
    </w:p>
    <w:p w:rsidR="00B340D0" w:rsidRDefault="00B340D0" w:rsidP="00B340D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2452 Lake Rd. #1501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$5000</w:t>
      </w:r>
    </w:p>
    <w:p w:rsidR="00B340D0" w:rsidRDefault="00B340D0" w:rsidP="00B340D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B340D0" w:rsidRDefault="00B340D0" w:rsidP="00B340D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B340D0" w:rsidRDefault="00B340D0" w:rsidP="00B340D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(F3)</w:t>
      </w:r>
    </w:p>
    <w:p w:rsidR="00D4662E" w:rsidRDefault="00B340D0" w:rsidP="00B340D0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BA1E8F" w:rsidRDefault="00BA1E8F" w:rsidP="00BA1E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(43)  </w:t>
      </w:r>
      <w:r>
        <w:rPr>
          <w:rFonts w:ascii="Albertus Medium" w:hAnsi="Albertus Medium"/>
          <w:sz w:val="20"/>
        </w:rPr>
        <w:t>INDICTED 6/30/21</w:t>
      </w:r>
      <w:r w:rsidR="00EA3998">
        <w:rPr>
          <w:rFonts w:ascii="Albertus Medium" w:hAnsi="Albertus Medium"/>
          <w:sz w:val="20"/>
        </w:rPr>
        <w:t xml:space="preserve"> </w:t>
      </w:r>
      <w:r>
        <w:rPr>
          <w:rFonts w:ascii="Arial" w:hAnsi="Arial" w:cs="Arial"/>
          <w:b/>
          <w:sz w:val="20"/>
        </w:rPr>
        <w:t>(</w:t>
      </w:r>
      <w:r w:rsidR="00EA3998">
        <w:rPr>
          <w:rFonts w:ascii="Arial" w:hAnsi="Arial" w:cs="Arial"/>
          <w:b/>
          <w:sz w:val="20"/>
        </w:rPr>
        <w:t>SECOND</w:t>
      </w:r>
      <w:r>
        <w:rPr>
          <w:rFonts w:ascii="Arial" w:hAnsi="Arial" w:cs="Arial"/>
          <w:b/>
          <w:sz w:val="20"/>
        </w:rPr>
        <w:t xml:space="preserve"> SETTING) </w:t>
      </w:r>
    </w:p>
    <w:p w:rsidR="00BA1E8F" w:rsidRDefault="00BA1E8F" w:rsidP="00BA1E8F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30,000</w:t>
      </w:r>
      <w:r>
        <w:rPr>
          <w:rFonts w:ascii="Albertus Medium" w:hAnsi="Albertus Medium"/>
          <w:sz w:val="20"/>
        </w:rPr>
        <w:tab/>
        <w:t>Aunterrius Dar’quan Dupree</w:t>
      </w:r>
      <w:r>
        <w:rPr>
          <w:rFonts w:ascii="Albertus Medium" w:hAnsi="Albertus Medium"/>
          <w:sz w:val="20"/>
        </w:rPr>
        <w:tab/>
        <w:t>Joel Hardy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Lagway’s Bail Bond-3</w:t>
      </w:r>
    </w:p>
    <w:p w:rsidR="00BA1E8F" w:rsidRDefault="00BA1E8F" w:rsidP="00BA1E8F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609 Ave G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$5000</w:t>
      </w:r>
    </w:p>
    <w:p w:rsidR="00BA1E8F" w:rsidRDefault="00BA1E8F" w:rsidP="00BA1E8F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BA1E8F" w:rsidRDefault="00BA1E8F" w:rsidP="00BA1E8F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BA1E8F" w:rsidRDefault="00BA1E8F" w:rsidP="00BA1E8F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Evading Arrest Detention w/Vehicle (F3)</w:t>
      </w:r>
    </w:p>
    <w:p w:rsidR="00D4662E" w:rsidRDefault="00BA1E8F" w:rsidP="00BA1E8F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020EC5" w:rsidRDefault="00020EC5" w:rsidP="00020EC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0501DD">
        <w:rPr>
          <w:rFonts w:ascii="Albertus Medium" w:hAnsi="Albertus Medium"/>
          <w:sz w:val="20"/>
          <w:szCs w:val="20"/>
        </w:rPr>
        <w:t>44</w:t>
      </w:r>
      <w:r>
        <w:rPr>
          <w:rFonts w:ascii="Albertus Medium" w:hAnsi="Albertus Medium"/>
          <w:sz w:val="20"/>
          <w:szCs w:val="20"/>
        </w:rPr>
        <w:t xml:space="preserve">)  </w:t>
      </w:r>
      <w:r>
        <w:rPr>
          <w:rFonts w:ascii="Albertus Medium" w:hAnsi="Albertus Medium"/>
          <w:sz w:val="20"/>
        </w:rPr>
        <w:t xml:space="preserve">INDICTED 12/10/20 AND 6/30/21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020EC5" w:rsidRDefault="00020EC5" w:rsidP="00020EC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Raymond Demarcus Smith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The OK Bail Bond Co.</w:t>
      </w:r>
      <w:r>
        <w:rPr>
          <w:rFonts w:ascii="Albertus Medium" w:hAnsi="Albertus Medium"/>
          <w:sz w:val="20"/>
        </w:rPr>
        <w:tab/>
      </w:r>
    </w:p>
    <w:p w:rsidR="00020EC5" w:rsidRDefault="00020EC5" w:rsidP="00020EC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90 Louis Davis Dr.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020EC5" w:rsidRDefault="00020EC5" w:rsidP="00020EC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020EC5" w:rsidRDefault="00020EC5" w:rsidP="00020EC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20EC5" w:rsidRDefault="00020EC5" w:rsidP="00020EC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020EC5" w:rsidRDefault="00020EC5" w:rsidP="00020EC5">
      <w:pPr>
        <w:tabs>
          <w:tab w:val="left" w:pos="144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29,770</w:t>
      </w:r>
      <w:r>
        <w:rPr>
          <w:rFonts w:ascii="Albertus Medium" w:hAnsi="Albertus Medium"/>
          <w:sz w:val="20"/>
        </w:rPr>
        <w:tab/>
        <w:t xml:space="preserve">False Alarm or Report Emergency (SJ) </w:t>
      </w:r>
    </w:p>
    <w:p w:rsidR="00020EC5" w:rsidRDefault="00020EC5" w:rsidP="00020EC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30,010</w:t>
      </w:r>
      <w:r>
        <w:rPr>
          <w:rFonts w:ascii="Albertus Medium" w:hAnsi="Albertus Medium"/>
          <w:sz w:val="20"/>
        </w:rPr>
        <w:tab/>
        <w:t>Assault of Pregnant Person (F3)</w:t>
      </w:r>
    </w:p>
    <w:p w:rsidR="00BA1E8F" w:rsidRDefault="00020EC5" w:rsidP="00020EC5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E73350" w:rsidRDefault="00E73350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E73350" w:rsidRDefault="00E73350" w:rsidP="00E7335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E73350" w:rsidRDefault="00E73350" w:rsidP="00E73350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E73350" w:rsidRDefault="00E73350" w:rsidP="00E73350"/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E73350" w:rsidRDefault="00E73350" w:rsidP="00E73350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E73350" w:rsidRDefault="00E73350" w:rsidP="000501DD">
      <w:pPr>
        <w:tabs>
          <w:tab w:val="left" w:pos="1440"/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</w:p>
    <w:p w:rsidR="000501DD" w:rsidRDefault="000501DD" w:rsidP="000501DD">
      <w:pPr>
        <w:tabs>
          <w:tab w:val="left" w:pos="1440"/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(45)  </w:t>
      </w:r>
      <w:r>
        <w:rPr>
          <w:rFonts w:ascii="Albertus Medium" w:hAnsi="Albertus Medium"/>
          <w:sz w:val="20"/>
        </w:rPr>
        <w:t xml:space="preserve">INDICTED 8/2/18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0501DD" w:rsidRDefault="000501DD" w:rsidP="000501D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28,732</w:t>
      </w:r>
      <w:r>
        <w:rPr>
          <w:rFonts w:ascii="Albertus Medium" w:hAnsi="Albertus Medium"/>
          <w:sz w:val="20"/>
        </w:rPr>
        <w:tab/>
        <w:t>Kendrick Deshon Butcher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Lagway’s Bail Bond-3</w:t>
      </w:r>
    </w:p>
    <w:p w:rsidR="000501DD" w:rsidRDefault="000501DD" w:rsidP="000501D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27 Allen Dr.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0501DD" w:rsidRDefault="000501DD" w:rsidP="000501D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0501DD" w:rsidRDefault="000501DD" w:rsidP="000501D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501DD" w:rsidRDefault="000501DD" w:rsidP="000501D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Burglary of Habitation (F2)</w:t>
      </w:r>
    </w:p>
    <w:p w:rsidR="000501DD" w:rsidRDefault="000501DD" w:rsidP="000501DD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C2567F" w:rsidRDefault="00C2567F" w:rsidP="00C2567F">
      <w:pPr>
        <w:tabs>
          <w:tab w:val="left" w:pos="1440"/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86649E">
        <w:rPr>
          <w:rFonts w:ascii="Albertus Medium" w:hAnsi="Albertus Medium"/>
          <w:sz w:val="20"/>
          <w:szCs w:val="20"/>
        </w:rPr>
        <w:t>46</w:t>
      </w:r>
      <w:r>
        <w:rPr>
          <w:rFonts w:ascii="Albertus Medium" w:hAnsi="Albertus Medium"/>
          <w:sz w:val="20"/>
          <w:szCs w:val="20"/>
        </w:rPr>
        <w:t xml:space="preserve">)  </w:t>
      </w:r>
      <w:r>
        <w:rPr>
          <w:rFonts w:ascii="Albertus Medium" w:hAnsi="Albertus Medium"/>
          <w:sz w:val="20"/>
        </w:rPr>
        <w:t xml:space="preserve">INDICTED 8/2/18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C2567F" w:rsidRDefault="00C2567F" w:rsidP="00C2567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28,732</w:t>
      </w:r>
      <w:r>
        <w:rPr>
          <w:rFonts w:ascii="Albertus Medium" w:hAnsi="Albertus Medium"/>
          <w:sz w:val="20"/>
        </w:rPr>
        <w:tab/>
        <w:t>Kendrick Deshon Butcher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Lagway’s Bail Bond-3</w:t>
      </w:r>
    </w:p>
    <w:p w:rsidR="00C2567F" w:rsidRDefault="00C2567F" w:rsidP="00C2567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27 Allen Dr.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C2567F" w:rsidRDefault="00C2567F" w:rsidP="00C2567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C2567F" w:rsidRDefault="00C2567F" w:rsidP="00C2567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C2567F" w:rsidRDefault="00C2567F" w:rsidP="00C2567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Burglary of Habitation (F2)</w:t>
      </w:r>
    </w:p>
    <w:p w:rsidR="00C2567F" w:rsidRDefault="00C2567F" w:rsidP="00C2567F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(47)  </w:t>
      </w:r>
      <w:r>
        <w:rPr>
          <w:rFonts w:ascii="Albertus Medium" w:hAnsi="Albertus Medium"/>
          <w:sz w:val="20"/>
        </w:rPr>
        <w:t xml:space="preserve">INDICTED 5/27/21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29,964</w:t>
      </w:r>
      <w:r>
        <w:rPr>
          <w:rFonts w:ascii="Albertus Medium" w:hAnsi="Albertus Medium"/>
          <w:sz w:val="20"/>
        </w:rPr>
        <w:tab/>
        <w:t>Tyler Dewayne McBride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Lagway’s Bail Bond-3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2441 Crosstimbers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$70,000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Manufacture Delivery Controlled Substance PG 1 &gt;=4G&lt;4G (F2)</w:t>
      </w:r>
    </w:p>
    <w:p w:rsidR="0086649E" w:rsidRDefault="0086649E" w:rsidP="0086649E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(48)  </w:t>
      </w:r>
      <w:r>
        <w:rPr>
          <w:rFonts w:ascii="Albertus Medium" w:hAnsi="Albertus Medium"/>
          <w:sz w:val="20"/>
        </w:rPr>
        <w:t xml:space="preserve">INDICTED 5/27/21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29,972</w:t>
      </w:r>
      <w:r>
        <w:rPr>
          <w:rFonts w:ascii="Albertus Medium" w:hAnsi="Albertus Medium"/>
          <w:sz w:val="20"/>
        </w:rPr>
        <w:tab/>
        <w:t>Teresa Dennis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 xml:space="preserve">The OK Bail Bond 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8 FM 2296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$1500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Aggravated Assault w/Deadly Weapon (F2)</w:t>
      </w:r>
    </w:p>
    <w:p w:rsidR="00E73350" w:rsidRDefault="0086649E" w:rsidP="0086649E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************************************************************************************************************************</w:t>
      </w:r>
      <w:r w:rsidR="00E73350">
        <w:rPr>
          <w:rFonts w:ascii="Albertus Medium" w:hAnsi="Albertus Medium"/>
          <w:sz w:val="20"/>
          <w:szCs w:val="20"/>
        </w:rPr>
        <w:t xml:space="preserve"> </w:t>
      </w:r>
    </w:p>
    <w:p w:rsidR="00E73350" w:rsidRDefault="00E73350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E73350" w:rsidRDefault="00E73350" w:rsidP="00E7335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E73350" w:rsidRDefault="00E73350" w:rsidP="00E73350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E73350" w:rsidRDefault="00E73350" w:rsidP="00E73350"/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E73350" w:rsidRDefault="00E73350" w:rsidP="00E73350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86649E" w:rsidRDefault="0086649E" w:rsidP="0086649E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 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(49)  </w:t>
      </w:r>
      <w:r>
        <w:rPr>
          <w:rFonts w:ascii="Albertus Medium" w:hAnsi="Albertus Medium"/>
          <w:sz w:val="20"/>
        </w:rPr>
        <w:t xml:space="preserve">INDICTED 4/9/21 </w:t>
      </w:r>
      <w:r>
        <w:rPr>
          <w:rFonts w:ascii="Arial" w:hAnsi="Arial" w:cs="Arial"/>
          <w:b/>
          <w:sz w:val="20"/>
        </w:rPr>
        <w:t xml:space="preserve">(FIRST SETTING) 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29,898</w:t>
      </w:r>
      <w:r>
        <w:rPr>
          <w:rFonts w:ascii="Albertus Medium" w:hAnsi="Albertus Medium"/>
          <w:sz w:val="20"/>
        </w:rPr>
        <w:tab/>
        <w:t>James Odom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The OK Bail Bond Co.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407 Second St</w:t>
      </w:r>
      <w:r>
        <w:rPr>
          <w:rFonts w:ascii="Albertus Medium" w:hAnsi="Albertus Medium"/>
          <w:sz w:val="20"/>
        </w:rPr>
        <w:tab/>
        <w:t>(retained).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Livingston, TX 77351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Possession Controlled Substance PG 1 &gt;=4G&lt;200G (F2)</w:t>
      </w:r>
      <w:r>
        <w:rPr>
          <w:rFonts w:ascii="Albertus Medium" w:hAnsi="Albertus Medium"/>
          <w:sz w:val="20"/>
        </w:rPr>
        <w:tab/>
        <w:t>$20,000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Unlawful Possession Firearm by Felon (F3)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86649E" w:rsidRDefault="0086649E" w:rsidP="00866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III: Evading Arrest Detention w/Previous Conviction (SJ)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 xml:space="preserve">$4000 </w:t>
      </w:r>
    </w:p>
    <w:p w:rsidR="0086649E" w:rsidRDefault="0086649E" w:rsidP="0086649E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B417DA" w:rsidRDefault="00E73350" w:rsidP="00C44B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>(50</w:t>
      </w:r>
      <w:r w:rsidR="00B417DA">
        <w:rPr>
          <w:rFonts w:ascii="Albertus Medium" w:hAnsi="Albertus Medium"/>
          <w:sz w:val="20"/>
          <w:szCs w:val="20"/>
        </w:rPr>
        <w:t xml:space="preserve">)  </w:t>
      </w:r>
      <w:r w:rsidR="00B417DA">
        <w:rPr>
          <w:rFonts w:ascii="Albertus Medium" w:hAnsi="Albertus Medium"/>
          <w:sz w:val="20"/>
        </w:rPr>
        <w:t xml:space="preserve">INDICTED 2/21/21 </w:t>
      </w:r>
      <w:r w:rsidR="00B417DA">
        <w:rPr>
          <w:rFonts w:ascii="Arial" w:hAnsi="Arial" w:cs="Arial"/>
          <w:b/>
          <w:sz w:val="20"/>
        </w:rPr>
        <w:t xml:space="preserve">(FOURTH SETTING) </w:t>
      </w:r>
    </w:p>
    <w:p w:rsidR="00B417DA" w:rsidRDefault="00B417DA" w:rsidP="00B417D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29,812</w:t>
      </w:r>
      <w:r>
        <w:rPr>
          <w:rFonts w:ascii="Albertus Medium" w:hAnsi="Albertus Medium"/>
          <w:sz w:val="20"/>
        </w:rPr>
        <w:tab/>
        <w:t>Shelton Cardelle Freeman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A-Fast Bonding</w:t>
      </w:r>
    </w:p>
    <w:p w:rsidR="00B417DA" w:rsidRDefault="00B417DA" w:rsidP="00B417D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412 A McCollum Dr.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</w:t>
      </w:r>
    </w:p>
    <w:p w:rsidR="00B417DA" w:rsidRDefault="00B417DA" w:rsidP="00B417D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B417DA" w:rsidRDefault="00B417DA" w:rsidP="00B417D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B417DA" w:rsidRDefault="00B417DA" w:rsidP="00B417D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 xml:space="preserve">Possession Controlled Substance PG 1 &gt;=1G&lt;4G (F3) </w:t>
      </w:r>
    </w:p>
    <w:p w:rsidR="00B417DA" w:rsidRDefault="00B417DA" w:rsidP="00B417DA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E73350" w:rsidRDefault="00E73350" w:rsidP="00E7335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(51) INDICTED 8/26/21 </w:t>
      </w:r>
      <w:r>
        <w:rPr>
          <w:rFonts w:ascii="Arial" w:hAnsi="Arial" w:cs="Arial"/>
          <w:b/>
          <w:sz w:val="20"/>
        </w:rPr>
        <w:t>(FIRST SETTING)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Kenneth Benard Bay, Jr.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Jail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30,108</w:t>
      </w:r>
      <w:r>
        <w:rPr>
          <w:rFonts w:ascii="Albertus Medium" w:hAnsi="Albertus Medium"/>
          <w:sz w:val="20"/>
        </w:rPr>
        <w:tab/>
        <w:t>Count I: Injury Child/Elderly/Disable w/Int Bodily Injury (F3)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Manslaughter (F2)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30,110</w:t>
      </w:r>
      <w:r>
        <w:rPr>
          <w:rFonts w:ascii="Albertus Medium" w:hAnsi="Albertus Medium"/>
          <w:sz w:val="20"/>
        </w:rPr>
        <w:tab/>
        <w:t>Injury Child/Elderly/Disable w/Int SBI/Mental (F1)</w:t>
      </w:r>
    </w:p>
    <w:p w:rsidR="00E73350" w:rsidRDefault="00E73350" w:rsidP="00E7335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E73350" w:rsidRDefault="00E73350" w:rsidP="00E7335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(52) INDICTED 7/22/21 </w:t>
      </w:r>
      <w:r>
        <w:rPr>
          <w:rFonts w:ascii="Arial" w:hAnsi="Arial" w:cs="Arial"/>
          <w:b/>
          <w:sz w:val="20"/>
        </w:rPr>
        <w:t>(FIRST SETTING)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30,030</w:t>
      </w:r>
      <w:r>
        <w:rPr>
          <w:rFonts w:ascii="Albertus Medium" w:hAnsi="Albertus Medium"/>
          <w:sz w:val="20"/>
        </w:rPr>
        <w:tab/>
        <w:t>Philip Ross Adams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Jail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Unlawful Possession Firearm by Felon (F3)</w:t>
      </w:r>
    </w:p>
    <w:p w:rsidR="00E73350" w:rsidRDefault="00E73350" w:rsidP="00E7335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E73350" w:rsidRDefault="00E73350">
      <w:pPr>
        <w:spacing w:after="160" w:line="259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E73350" w:rsidRDefault="00E73350" w:rsidP="00E7335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12TH JUDICIAL DISTRICT COURT</w:t>
      </w:r>
    </w:p>
    <w:p w:rsidR="00E73350" w:rsidRDefault="00E73350" w:rsidP="00E73350">
      <w:pPr>
        <w:pStyle w:val="Subtitle"/>
        <w:rPr>
          <w:rFonts w:ascii="Maiandra GD" w:hAnsi="Maiandra GD"/>
        </w:rPr>
      </w:pPr>
      <w:r>
        <w:rPr>
          <w:rFonts w:ascii="Arial" w:hAnsi="Arial"/>
        </w:rPr>
        <w:t>WALKER COUNTY, T E X A S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  <w:t>December 3, 2021</w:t>
      </w:r>
    </w:p>
    <w:p w:rsidR="00E73350" w:rsidRDefault="00E73350" w:rsidP="00E73350">
      <w:pPr>
        <w:jc w:val="both"/>
        <w:rPr>
          <w:rFonts w:ascii="Maiandra GD" w:hAnsi="Maiandra GD"/>
          <w:sz w:val="17"/>
        </w:rPr>
      </w:pPr>
    </w:p>
    <w:p w:rsidR="00E73350" w:rsidRDefault="00E73350" w:rsidP="00E7335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  <w:t>Carroll Standley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Administrator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1100 University, Suite 303</w:t>
      </w:r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E73350" w:rsidRDefault="00E73350" w:rsidP="00E7335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936-436-4915</w:t>
      </w:r>
    </w:p>
    <w:p w:rsidR="00E73350" w:rsidRDefault="00E73350" w:rsidP="00E73350"/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E73350" w:rsidRDefault="00E73350" w:rsidP="00E73350">
      <w:pPr>
        <w:ind w:right="360"/>
        <w:jc w:val="both"/>
        <w:rPr>
          <w:rFonts w:ascii="Arial" w:hAnsi="Arial"/>
          <w:sz w:val="16"/>
        </w:rPr>
      </w:pP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The cases below are set for </w:t>
      </w:r>
      <w:r>
        <w:rPr>
          <w:rFonts w:ascii="Arial" w:hAnsi="Arial" w:cs="Arial"/>
          <w:b/>
          <w:sz w:val="16"/>
        </w:rPr>
        <w:t xml:space="preserve">DOCKET CALL ON DECEMBER 13,  2021,  AT 9:00 A.M. AND for JURY SELECTION ON DECEMBER 14, 2021 AT 8:30 A.M. </w:t>
      </w:r>
      <w:r>
        <w:rPr>
          <w:rFonts w:ascii="Arial" w:hAnsi="Arial" w:cs="Arial"/>
          <w:sz w:val="16"/>
        </w:rPr>
        <w:t xml:space="preserve">in the </w:t>
      </w:r>
      <w:r>
        <w:rPr>
          <w:rFonts w:ascii="Arial" w:hAnsi="Arial" w:cs="Arial"/>
          <w:b/>
          <w:sz w:val="16"/>
        </w:rPr>
        <w:t>District Courtroom of the Walker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HUNTSVILLE</w:t>
      </w:r>
      <w:r>
        <w:rPr>
          <w:rFonts w:ascii="Arial" w:hAnsi="Arial" w:cs="Arial"/>
          <w:sz w:val="16"/>
        </w:rPr>
        <w:t>, Texas, before Honorable DAVID W. MOORMAN, Judge Presiding</w:t>
      </w:r>
      <w:r>
        <w:rPr>
          <w:rFonts w:ascii="Arial" w:hAnsi="Arial" w:cs="Arial"/>
          <w:b/>
          <w:sz w:val="16"/>
        </w:rPr>
        <w:t xml:space="preserve">. MOTIONS FOR CONTINUANCE MUST BE IN WRITING AND RULED ON BY THE COURT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E73350" w:rsidRDefault="00E73350" w:rsidP="00E73350">
      <w:pPr>
        <w:ind w:righ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E73350" w:rsidRDefault="00E73350" w:rsidP="00E73350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E73350" w:rsidRDefault="00E73350" w:rsidP="00E7335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  </w:t>
      </w:r>
    </w:p>
    <w:p w:rsidR="00E73350" w:rsidRDefault="00E73350" w:rsidP="00E7335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(53)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30,056</w:t>
      </w:r>
      <w:r>
        <w:rPr>
          <w:rFonts w:ascii="Albertus Medium" w:hAnsi="Albertus Medium"/>
          <w:sz w:val="20"/>
        </w:rPr>
        <w:tab/>
        <w:t>Willie Tyler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Jail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73350" w:rsidRDefault="00E73350" w:rsidP="00E7335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Unlawful Possession Firearm by Felon (F3)</w:t>
      </w:r>
    </w:p>
    <w:p w:rsidR="00E73350" w:rsidRDefault="00E73350" w:rsidP="00E7335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</w:t>
      </w:r>
    </w:p>
    <w:p w:rsidR="003E6015" w:rsidRDefault="003E6015" w:rsidP="003E6015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E73350">
        <w:rPr>
          <w:rFonts w:ascii="Albertus Medium" w:hAnsi="Albertus Medium"/>
          <w:sz w:val="20"/>
          <w:szCs w:val="20"/>
        </w:rPr>
        <w:t>54</w:t>
      </w:r>
      <w:r>
        <w:rPr>
          <w:rFonts w:ascii="Albertus Medium" w:hAnsi="Albertus Medium"/>
          <w:sz w:val="20"/>
          <w:szCs w:val="20"/>
        </w:rPr>
        <w:t xml:space="preserve">) INDICTED 7/22/21 </w:t>
      </w:r>
      <w:r>
        <w:rPr>
          <w:rFonts w:ascii="Arial" w:hAnsi="Arial" w:cs="Arial"/>
          <w:b/>
          <w:sz w:val="20"/>
        </w:rPr>
        <w:t>(FIRST SETTING)</w:t>
      </w:r>
    </w:p>
    <w:p w:rsidR="003E6015" w:rsidRDefault="003E6015" w:rsidP="003E601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30,032</w:t>
      </w:r>
      <w:r>
        <w:rPr>
          <w:rFonts w:ascii="Albertus Medium" w:hAnsi="Albertus Medium"/>
          <w:sz w:val="20"/>
        </w:rPr>
        <w:tab/>
        <w:t>Nicholas Allen Comaitos</w:t>
      </w:r>
      <w:r>
        <w:rPr>
          <w:rFonts w:ascii="Albertus Medium" w:hAnsi="Albertus Medium"/>
          <w:sz w:val="20"/>
        </w:rPr>
        <w:tab/>
        <w:t>Lane Thibodeaux</w:t>
      </w:r>
      <w:r>
        <w:rPr>
          <w:rFonts w:ascii="Albertus Medium" w:hAnsi="Albertus Medium"/>
          <w:sz w:val="20"/>
        </w:rPr>
        <w:tab/>
        <w:t>A-Fast Bonding</w:t>
      </w:r>
    </w:p>
    <w:p w:rsidR="003E6015" w:rsidRDefault="003E6015" w:rsidP="003E601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809 Bryant St.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$15,000</w:t>
      </w:r>
    </w:p>
    <w:p w:rsidR="003E6015" w:rsidRDefault="003E6015" w:rsidP="003E601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Bryan, TX 77802</w:t>
      </w:r>
    </w:p>
    <w:p w:rsidR="003E6015" w:rsidRDefault="003E6015" w:rsidP="003E601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E6015" w:rsidRDefault="003E6015" w:rsidP="003E601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Unlawful Possession Firearm by Felon (F3)</w:t>
      </w:r>
    </w:p>
    <w:p w:rsidR="002E0826" w:rsidRDefault="003E6015" w:rsidP="003E6015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  </w:t>
      </w:r>
    </w:p>
    <w:p w:rsidR="00312034" w:rsidRDefault="00312034" w:rsidP="00312034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E73350">
        <w:rPr>
          <w:rFonts w:ascii="Albertus Medium" w:hAnsi="Albertus Medium"/>
          <w:sz w:val="20"/>
          <w:szCs w:val="20"/>
        </w:rPr>
        <w:t>55</w:t>
      </w:r>
      <w:r>
        <w:rPr>
          <w:rFonts w:ascii="Albertus Medium" w:hAnsi="Albertus Medium"/>
          <w:sz w:val="20"/>
          <w:szCs w:val="20"/>
        </w:rPr>
        <w:t xml:space="preserve">) INDICTED 7/22/21 </w:t>
      </w:r>
      <w:r>
        <w:rPr>
          <w:rFonts w:ascii="Arial" w:hAnsi="Arial" w:cs="Arial"/>
          <w:b/>
          <w:sz w:val="20"/>
        </w:rPr>
        <w:t>(FIRST SETTING)</w:t>
      </w:r>
    </w:p>
    <w:p w:rsidR="00312034" w:rsidRDefault="00312034" w:rsidP="003120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30,040</w:t>
      </w:r>
      <w:r>
        <w:rPr>
          <w:rFonts w:ascii="Albertus Medium" w:hAnsi="Albertus Medium"/>
          <w:sz w:val="20"/>
        </w:rPr>
        <w:tab/>
        <w:t>Kennedy Chime Ozoani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The OK Bail Bond Co.</w:t>
      </w:r>
    </w:p>
    <w:p w:rsidR="00312034" w:rsidRDefault="00312034" w:rsidP="003120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 w:rsidRPr="00945ECF">
        <w:rPr>
          <w:rFonts w:ascii="Albertus Medium" w:hAnsi="Albertus Medium"/>
          <w:strike/>
          <w:sz w:val="20"/>
        </w:rPr>
        <w:t>2000 Ave N #106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312034" w:rsidRDefault="00312034" w:rsidP="003120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312034" w:rsidRDefault="00312034" w:rsidP="003120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12034" w:rsidRDefault="00312034" w:rsidP="003120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Aggravated Assault w/Deadly Weapon (F2)</w:t>
      </w:r>
    </w:p>
    <w:p w:rsidR="00165C01" w:rsidRDefault="00312034" w:rsidP="00F93151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  <w:r w:rsidR="00165C01">
        <w:rPr>
          <w:rFonts w:ascii="Albertus Medium" w:hAnsi="Albertus Medium"/>
          <w:sz w:val="20"/>
          <w:szCs w:val="20"/>
        </w:rPr>
        <w:t xml:space="preserve">  </w:t>
      </w:r>
    </w:p>
    <w:p w:rsidR="00CA791A" w:rsidRDefault="00CA791A" w:rsidP="00CA791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(56)  </w:t>
      </w:r>
      <w:r>
        <w:rPr>
          <w:rFonts w:ascii="Albertus Medium" w:hAnsi="Albertus Medium"/>
          <w:sz w:val="20"/>
        </w:rPr>
        <w:t xml:space="preserve">INDICTED 3/11/21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CA791A" w:rsidRDefault="00CA791A" w:rsidP="00CA791A">
      <w:pPr>
        <w:tabs>
          <w:tab w:val="left" w:pos="1440"/>
          <w:tab w:val="left" w:pos="4320"/>
          <w:tab w:val="left" w:pos="5040"/>
          <w:tab w:val="left" w:pos="5400"/>
          <w:tab w:val="left" w:pos="6456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29,848</w:t>
      </w:r>
      <w:r>
        <w:rPr>
          <w:rFonts w:ascii="Albertus Medium" w:hAnsi="Albertus Medium"/>
          <w:sz w:val="20"/>
        </w:rPr>
        <w:tab/>
        <w:t>James Daniel Reese, Jr.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OK Bail Bond II</w:t>
      </w:r>
    </w:p>
    <w:p w:rsidR="00CA791A" w:rsidRDefault="00CA791A" w:rsidP="00CA791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trike/>
          <w:sz w:val="20"/>
        </w:rPr>
        <w:t>11545 Metts Rd.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$15,000</w:t>
      </w:r>
    </w:p>
    <w:p w:rsidR="00CA791A" w:rsidRDefault="00CA791A" w:rsidP="00CA791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Conroe, TX 77306</w:t>
      </w:r>
    </w:p>
    <w:p w:rsidR="00CA791A" w:rsidRDefault="00CA791A" w:rsidP="00CA791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CA791A" w:rsidRDefault="00CA791A" w:rsidP="00CA791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 &gt;=4G&lt;200G (F2)</w:t>
      </w:r>
    </w:p>
    <w:p w:rsidR="00CA791A" w:rsidRDefault="00CA791A" w:rsidP="00CA791A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5840C0" w:rsidRDefault="005840C0" w:rsidP="005840C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  <w:szCs w:val="20"/>
        </w:rPr>
        <w:t xml:space="preserve">(57)  </w:t>
      </w:r>
      <w:r>
        <w:rPr>
          <w:rFonts w:ascii="Albertus Medium" w:hAnsi="Albertus Medium"/>
          <w:sz w:val="20"/>
        </w:rPr>
        <w:t xml:space="preserve">INDICTED 11/19/20 </w:t>
      </w:r>
      <w:r>
        <w:rPr>
          <w:rFonts w:ascii="Arial" w:hAnsi="Arial" w:cs="Arial"/>
          <w:b/>
          <w:sz w:val="20"/>
        </w:rPr>
        <w:t xml:space="preserve">(SECOND SETTING) </w:t>
      </w:r>
    </w:p>
    <w:p w:rsidR="005840C0" w:rsidRDefault="005840C0" w:rsidP="005840C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29,712</w:t>
      </w:r>
      <w:r>
        <w:rPr>
          <w:rFonts w:ascii="Albertus Medium" w:hAnsi="Albertus Medium"/>
          <w:sz w:val="20"/>
        </w:rPr>
        <w:tab/>
        <w:t>Charles Jules Abbs, Jr.</w:t>
      </w:r>
      <w:r>
        <w:rPr>
          <w:rFonts w:ascii="Albertus Medium" w:hAnsi="Albertus Medium"/>
          <w:sz w:val="20"/>
        </w:rPr>
        <w:tab/>
        <w:t>John Williford</w:t>
      </w:r>
      <w:r>
        <w:rPr>
          <w:rFonts w:ascii="Albertus Medium" w:hAnsi="Albertus Medium"/>
          <w:sz w:val="20"/>
        </w:rPr>
        <w:tab/>
        <w:t>Lone Star Bail bonds</w:t>
      </w:r>
    </w:p>
    <w:p w:rsidR="005840C0" w:rsidRDefault="005840C0" w:rsidP="005840C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13202 Laguna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5840C0" w:rsidRDefault="005840C0" w:rsidP="005840C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Houston, TX 77015</w:t>
      </w:r>
    </w:p>
    <w:p w:rsidR="005840C0" w:rsidRDefault="005840C0" w:rsidP="005840C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840C0" w:rsidRDefault="005840C0" w:rsidP="005840C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Theft Property &lt; $150K (F3)</w:t>
      </w:r>
    </w:p>
    <w:p w:rsidR="005840C0" w:rsidRDefault="005840C0" w:rsidP="005840C0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F93151" w:rsidRDefault="00F93151" w:rsidP="00F93151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 </w:t>
      </w:r>
    </w:p>
    <w:p w:rsidR="00D5797A" w:rsidRDefault="00D5797A" w:rsidP="00D5797A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 </w:t>
      </w:r>
    </w:p>
    <w:p w:rsidR="00312034" w:rsidRDefault="00312034" w:rsidP="00312034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 </w:t>
      </w:r>
    </w:p>
    <w:sectPr w:rsidR="003120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C0" w:rsidRDefault="005840C0" w:rsidP="005840C0">
      <w:r>
        <w:separator/>
      </w:r>
    </w:p>
  </w:endnote>
  <w:endnote w:type="continuationSeparator" w:id="0">
    <w:p w:rsidR="005840C0" w:rsidRDefault="005840C0" w:rsidP="0058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471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0C0" w:rsidRDefault="005840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5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40C0" w:rsidRDefault="00584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C0" w:rsidRDefault="005840C0" w:rsidP="005840C0">
      <w:r>
        <w:separator/>
      </w:r>
    </w:p>
  </w:footnote>
  <w:footnote w:type="continuationSeparator" w:id="0">
    <w:p w:rsidR="005840C0" w:rsidRDefault="005840C0" w:rsidP="00584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5"/>
    <w:rsid w:val="00020EC5"/>
    <w:rsid w:val="00021482"/>
    <w:rsid w:val="00030056"/>
    <w:rsid w:val="000501DD"/>
    <w:rsid w:val="00085166"/>
    <w:rsid w:val="000A1513"/>
    <w:rsid w:val="000B468B"/>
    <w:rsid w:val="000D7DA8"/>
    <w:rsid w:val="00134BBA"/>
    <w:rsid w:val="001427E7"/>
    <w:rsid w:val="00157C27"/>
    <w:rsid w:val="00165C01"/>
    <w:rsid w:val="001C404C"/>
    <w:rsid w:val="002068CD"/>
    <w:rsid w:val="0021566D"/>
    <w:rsid w:val="00217CBB"/>
    <w:rsid w:val="00290E42"/>
    <w:rsid w:val="0029744B"/>
    <w:rsid w:val="002C46A8"/>
    <w:rsid w:val="002E0826"/>
    <w:rsid w:val="00312034"/>
    <w:rsid w:val="00315EB5"/>
    <w:rsid w:val="0037618B"/>
    <w:rsid w:val="0039374E"/>
    <w:rsid w:val="003E6015"/>
    <w:rsid w:val="00450298"/>
    <w:rsid w:val="00483DD2"/>
    <w:rsid w:val="00503D92"/>
    <w:rsid w:val="00546440"/>
    <w:rsid w:val="00562DB3"/>
    <w:rsid w:val="00565D50"/>
    <w:rsid w:val="00567ED3"/>
    <w:rsid w:val="005840C0"/>
    <w:rsid w:val="005B28FE"/>
    <w:rsid w:val="005C4398"/>
    <w:rsid w:val="005D04D0"/>
    <w:rsid w:val="005F31E3"/>
    <w:rsid w:val="005F4A11"/>
    <w:rsid w:val="00661C99"/>
    <w:rsid w:val="00675411"/>
    <w:rsid w:val="006A2AF6"/>
    <w:rsid w:val="006E3FAB"/>
    <w:rsid w:val="00717559"/>
    <w:rsid w:val="0073054F"/>
    <w:rsid w:val="00746085"/>
    <w:rsid w:val="0083779C"/>
    <w:rsid w:val="0086649E"/>
    <w:rsid w:val="008764A5"/>
    <w:rsid w:val="00876A77"/>
    <w:rsid w:val="008A02ED"/>
    <w:rsid w:val="0090399E"/>
    <w:rsid w:val="009915B0"/>
    <w:rsid w:val="00A16F3E"/>
    <w:rsid w:val="00A211AC"/>
    <w:rsid w:val="00A94DD2"/>
    <w:rsid w:val="00AB008F"/>
    <w:rsid w:val="00B04ECF"/>
    <w:rsid w:val="00B2667C"/>
    <w:rsid w:val="00B340D0"/>
    <w:rsid w:val="00B417DA"/>
    <w:rsid w:val="00BA1E8F"/>
    <w:rsid w:val="00BF2640"/>
    <w:rsid w:val="00C2567F"/>
    <w:rsid w:val="00C4398E"/>
    <w:rsid w:val="00C44BB3"/>
    <w:rsid w:val="00C46414"/>
    <w:rsid w:val="00CA791A"/>
    <w:rsid w:val="00CF0793"/>
    <w:rsid w:val="00D048FC"/>
    <w:rsid w:val="00D4662E"/>
    <w:rsid w:val="00D46E76"/>
    <w:rsid w:val="00D5797A"/>
    <w:rsid w:val="00D67F18"/>
    <w:rsid w:val="00DF0DE0"/>
    <w:rsid w:val="00DF1C05"/>
    <w:rsid w:val="00E20453"/>
    <w:rsid w:val="00E45EBA"/>
    <w:rsid w:val="00E66F23"/>
    <w:rsid w:val="00E73350"/>
    <w:rsid w:val="00EA3998"/>
    <w:rsid w:val="00ED73DB"/>
    <w:rsid w:val="00F93151"/>
    <w:rsid w:val="00FA5BA3"/>
    <w:rsid w:val="00FD4188"/>
    <w:rsid w:val="00FE3578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ED6A7-3CD7-4342-8FDC-CE81C6A2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64A5"/>
    <w:pPr>
      <w:tabs>
        <w:tab w:val="left" w:pos="2160"/>
        <w:tab w:val="left" w:pos="5760"/>
        <w:tab w:val="left" w:pos="8640"/>
      </w:tabs>
      <w:ind w:right="-1080"/>
      <w:jc w:val="center"/>
    </w:pPr>
    <w:rPr>
      <w:rFonts w:ascii="Albertus Medium" w:hAnsi="Albertus Medium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8764A5"/>
    <w:rPr>
      <w:rFonts w:ascii="Albertus Medium" w:eastAsia="Times New Roman" w:hAnsi="Albertus Medium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8764A5"/>
    <w:pPr>
      <w:tabs>
        <w:tab w:val="center" w:pos="5342"/>
      </w:tabs>
      <w:jc w:val="center"/>
    </w:pPr>
    <w:rPr>
      <w:rFonts w:ascii="Albertus Medium" w:hAnsi="Albertus Medium"/>
      <w:b/>
      <w:szCs w:val="20"/>
    </w:rPr>
  </w:style>
  <w:style w:type="character" w:customStyle="1" w:styleId="TitleChar">
    <w:name w:val="Title Char"/>
    <w:basedOn w:val="DefaultParagraphFont"/>
    <w:link w:val="Title"/>
    <w:rsid w:val="008764A5"/>
    <w:rPr>
      <w:rFonts w:ascii="Albertus Medium" w:eastAsia="Times New Roman" w:hAnsi="Albertus Medium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84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0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0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 Standley</dc:creator>
  <cp:keywords/>
  <dc:description/>
  <cp:lastModifiedBy>Tia M. Schweitzer</cp:lastModifiedBy>
  <cp:revision>2</cp:revision>
  <cp:lastPrinted>2021-12-03T14:50:00Z</cp:lastPrinted>
  <dcterms:created xsi:type="dcterms:W3CDTF">2021-12-03T20:37:00Z</dcterms:created>
  <dcterms:modified xsi:type="dcterms:W3CDTF">2021-12-03T20:37:00Z</dcterms:modified>
</cp:coreProperties>
</file>